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07" w:rsidRPr="005B7FF0" w:rsidRDefault="000A3F67" w:rsidP="000A3F67">
      <w:pPr>
        <w:pageBreakBefore/>
        <w:ind w:firstLine="6243"/>
        <w:jc w:val="center"/>
      </w:pPr>
      <w:r>
        <w:t xml:space="preserve">       </w:t>
      </w:r>
      <w:r w:rsidR="00E74C07" w:rsidRPr="005B7FF0">
        <w:t>Приложение</w:t>
      </w:r>
    </w:p>
    <w:p w:rsidR="000A3F67" w:rsidRDefault="000A3F67" w:rsidP="000A3F67">
      <w:pPr>
        <w:ind w:firstLine="6240"/>
        <w:jc w:val="center"/>
      </w:pPr>
      <w:r>
        <w:t xml:space="preserve">              </w:t>
      </w:r>
      <w:r w:rsidR="00E74C07" w:rsidRPr="005B7FF0">
        <w:t xml:space="preserve">к </w:t>
      </w:r>
      <w:r>
        <w:t xml:space="preserve">приказу №45-1 </w:t>
      </w:r>
    </w:p>
    <w:p w:rsidR="00E74C07" w:rsidRPr="005B7FF0" w:rsidRDefault="000A3F67" w:rsidP="000A3F67">
      <w:pPr>
        <w:ind w:firstLine="6240"/>
        <w:jc w:val="center"/>
      </w:pPr>
      <w:r>
        <w:t xml:space="preserve">        от 20.01.2012</w:t>
      </w:r>
      <w:r w:rsidR="00E74C07" w:rsidRPr="005B7FF0">
        <w:t xml:space="preserve"> </w:t>
      </w:r>
    </w:p>
    <w:p w:rsidR="00E74C07" w:rsidRPr="005B7FF0" w:rsidRDefault="00E74C07" w:rsidP="00E74C07">
      <w:pPr>
        <w:pStyle w:val="ConsPlusNormal"/>
        <w:widowControl/>
        <w:ind w:firstLine="0"/>
        <w:jc w:val="right"/>
        <w:rPr>
          <w:rFonts w:ascii="Times New Roman" w:hAnsi="Times New Roman" w:cs="Times New Roman"/>
          <w:sz w:val="24"/>
          <w:szCs w:val="24"/>
        </w:rPr>
      </w:pPr>
    </w:p>
    <w:p w:rsidR="00E74C07" w:rsidRPr="005B7FF0" w:rsidRDefault="00E74C07" w:rsidP="00E74C07">
      <w:pPr>
        <w:pStyle w:val="ConsPlusTitle"/>
        <w:widowControl/>
        <w:jc w:val="center"/>
        <w:rPr>
          <w:rFonts w:ascii="Times New Roman" w:hAnsi="Times New Roman" w:cs="Times New Roman"/>
          <w:sz w:val="24"/>
          <w:szCs w:val="24"/>
        </w:rPr>
      </w:pPr>
      <w:r w:rsidRPr="005B7FF0">
        <w:rPr>
          <w:rFonts w:ascii="Times New Roman" w:hAnsi="Times New Roman" w:cs="Times New Roman"/>
          <w:sz w:val="24"/>
          <w:szCs w:val="24"/>
        </w:rPr>
        <w:t xml:space="preserve">Порядок определения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 в отношении которых функции и полномочия учредителя осуществляет </w:t>
      </w:r>
      <w:r>
        <w:rPr>
          <w:rFonts w:ascii="Times New Roman" w:hAnsi="Times New Roman" w:cs="Times New Roman"/>
          <w:sz w:val="24"/>
          <w:szCs w:val="24"/>
        </w:rPr>
        <w:t xml:space="preserve">Отдел образования </w:t>
      </w:r>
      <w:r w:rsidRPr="005B7FF0">
        <w:rPr>
          <w:rFonts w:ascii="Times New Roman" w:hAnsi="Times New Roman" w:cs="Times New Roman"/>
          <w:sz w:val="24"/>
          <w:szCs w:val="24"/>
        </w:rPr>
        <w:t>администраци</w:t>
      </w:r>
      <w:r>
        <w:rPr>
          <w:rFonts w:ascii="Times New Roman" w:hAnsi="Times New Roman" w:cs="Times New Roman"/>
          <w:sz w:val="24"/>
          <w:szCs w:val="24"/>
        </w:rPr>
        <w:t>и</w:t>
      </w:r>
      <w:r w:rsidRPr="005B7FF0">
        <w:rPr>
          <w:rFonts w:ascii="Times New Roman" w:hAnsi="Times New Roman" w:cs="Times New Roman"/>
          <w:sz w:val="24"/>
          <w:szCs w:val="24"/>
        </w:rPr>
        <w:t xml:space="preserve"> Казачинского района</w:t>
      </w:r>
    </w:p>
    <w:p w:rsidR="00E74C07" w:rsidRPr="005B7FF0" w:rsidRDefault="00E74C07" w:rsidP="00E74C07">
      <w:pPr>
        <w:pStyle w:val="ConsPlusNormal"/>
        <w:widowControl/>
        <w:ind w:firstLine="0"/>
        <w:jc w:val="center"/>
        <w:rPr>
          <w:rFonts w:ascii="Times New Roman" w:hAnsi="Times New Roman" w:cs="Times New Roman"/>
          <w:sz w:val="24"/>
          <w:szCs w:val="24"/>
        </w:rPr>
      </w:pPr>
    </w:p>
    <w:p w:rsidR="00E74C07" w:rsidRPr="005B7FF0" w:rsidRDefault="00E74C07" w:rsidP="00E74C07">
      <w:pPr>
        <w:pStyle w:val="ConsPlusNormal"/>
        <w:widowControl/>
        <w:ind w:firstLine="0"/>
        <w:jc w:val="center"/>
        <w:outlineLvl w:val="1"/>
        <w:rPr>
          <w:rFonts w:ascii="Times New Roman" w:hAnsi="Times New Roman" w:cs="Times New Roman"/>
          <w:sz w:val="24"/>
          <w:szCs w:val="24"/>
        </w:rPr>
      </w:pPr>
      <w:r w:rsidRPr="005B7FF0">
        <w:rPr>
          <w:rFonts w:ascii="Times New Roman" w:hAnsi="Times New Roman" w:cs="Times New Roman"/>
          <w:sz w:val="24"/>
          <w:szCs w:val="24"/>
        </w:rPr>
        <w:t>1. ОБЩИЕ ПОЛОЖЕНИЯ</w:t>
      </w:r>
    </w:p>
    <w:p w:rsidR="00E74C07" w:rsidRPr="005B7FF0" w:rsidRDefault="00E74C07" w:rsidP="00E74C07">
      <w:pPr>
        <w:pStyle w:val="ConsPlusNormal"/>
        <w:widowControl/>
        <w:ind w:firstLine="0"/>
        <w:jc w:val="center"/>
        <w:rPr>
          <w:rFonts w:ascii="Times New Roman" w:hAnsi="Times New Roman" w:cs="Times New Roman"/>
          <w:sz w:val="24"/>
          <w:szCs w:val="24"/>
        </w:rPr>
      </w:pP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 xml:space="preserve">1.1. </w:t>
      </w:r>
      <w:proofErr w:type="gramStart"/>
      <w:r w:rsidRPr="005B7FF0">
        <w:rPr>
          <w:rFonts w:ascii="Times New Roman" w:hAnsi="Times New Roman" w:cs="Times New Roman"/>
          <w:sz w:val="24"/>
          <w:szCs w:val="24"/>
        </w:rPr>
        <w:t xml:space="preserve">Порядок определения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 в отношении которых функции и полномочия учредителя осуществляет </w:t>
      </w:r>
      <w:r>
        <w:rPr>
          <w:rFonts w:ascii="Times New Roman" w:hAnsi="Times New Roman" w:cs="Times New Roman"/>
          <w:sz w:val="24"/>
          <w:szCs w:val="24"/>
        </w:rPr>
        <w:t xml:space="preserve">Отдел образования </w:t>
      </w:r>
      <w:r w:rsidRPr="005B7FF0">
        <w:rPr>
          <w:rFonts w:ascii="Times New Roman" w:hAnsi="Times New Roman" w:cs="Times New Roman"/>
          <w:sz w:val="24"/>
          <w:szCs w:val="24"/>
        </w:rPr>
        <w:t>администраци</w:t>
      </w:r>
      <w:r>
        <w:rPr>
          <w:rFonts w:ascii="Times New Roman" w:hAnsi="Times New Roman" w:cs="Times New Roman"/>
          <w:sz w:val="24"/>
          <w:szCs w:val="24"/>
        </w:rPr>
        <w:t>и</w:t>
      </w:r>
      <w:r w:rsidRPr="005B7FF0">
        <w:rPr>
          <w:rFonts w:ascii="Times New Roman" w:hAnsi="Times New Roman" w:cs="Times New Roman"/>
          <w:sz w:val="24"/>
          <w:szCs w:val="24"/>
        </w:rPr>
        <w:t xml:space="preserve"> Казачинского района (далее - Порядок), разработан в целях установления механизма определения нормативных затрат на оказание муниципальных услуг и нормативных затрат на содержание имущества муниципальных учреждений, в отношении которых функции и полномочия учредителя</w:t>
      </w:r>
      <w:proofErr w:type="gramEnd"/>
      <w:r w:rsidRPr="005B7FF0">
        <w:rPr>
          <w:rFonts w:ascii="Times New Roman" w:hAnsi="Times New Roman" w:cs="Times New Roman"/>
          <w:sz w:val="24"/>
          <w:szCs w:val="24"/>
        </w:rPr>
        <w:t xml:space="preserve"> осуществляет </w:t>
      </w:r>
      <w:r>
        <w:rPr>
          <w:rFonts w:ascii="Times New Roman" w:hAnsi="Times New Roman" w:cs="Times New Roman"/>
          <w:sz w:val="24"/>
          <w:szCs w:val="24"/>
        </w:rPr>
        <w:t xml:space="preserve">Отдел образования </w:t>
      </w:r>
      <w:r w:rsidRPr="005B7FF0">
        <w:rPr>
          <w:rFonts w:ascii="Times New Roman" w:hAnsi="Times New Roman" w:cs="Times New Roman"/>
          <w:sz w:val="24"/>
          <w:szCs w:val="24"/>
        </w:rPr>
        <w:t>администраци</w:t>
      </w:r>
      <w:r>
        <w:rPr>
          <w:rFonts w:ascii="Times New Roman" w:hAnsi="Times New Roman" w:cs="Times New Roman"/>
          <w:sz w:val="24"/>
          <w:szCs w:val="24"/>
        </w:rPr>
        <w:t>и</w:t>
      </w:r>
      <w:r w:rsidRPr="005B7FF0">
        <w:rPr>
          <w:rFonts w:ascii="Times New Roman" w:hAnsi="Times New Roman" w:cs="Times New Roman"/>
          <w:sz w:val="24"/>
          <w:szCs w:val="24"/>
        </w:rPr>
        <w:t xml:space="preserve"> Казачинского района (далее - учреждение) для расчета объема субсидии, предоставляемой учреждениям на возмещение нормативных затрат, связанных с оказанием ими в соответствии с муниципальным заданием муниципальных услуг на очередной финансовый год и плановый период без учета доходов, полученных от предпринимательской и иной приносящей доход деятельности.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1.2. Настоящий Порядок разработан для муниципальных услуг, включенных в ведомственный перечень муниципальных услуг, оказываемых учреждениями, в качестве основных видов деятельности.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1.3. Нормативные затраты определяются отдельно по каждому учреждению в разрезе оказываемых муниципальных услуг.</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 xml:space="preserve">1.4. Объем финансового обеспечения выполнения муниципального задания учреждениями определяется на основе нормативных затрат и не может превышать объем бюджетных ассигнований, предусмотренных на указанные цели бюджетной росписью </w:t>
      </w:r>
      <w:r>
        <w:rPr>
          <w:rFonts w:ascii="Times New Roman" w:hAnsi="Times New Roman" w:cs="Times New Roman"/>
          <w:sz w:val="24"/>
          <w:szCs w:val="24"/>
        </w:rPr>
        <w:t xml:space="preserve">Отдела образования </w:t>
      </w:r>
      <w:r w:rsidRPr="005B7FF0">
        <w:rPr>
          <w:rFonts w:ascii="Times New Roman" w:hAnsi="Times New Roman" w:cs="Times New Roman"/>
          <w:sz w:val="24"/>
          <w:szCs w:val="24"/>
        </w:rPr>
        <w:t>администрации Казачинского района (далее - администрация) на соответствующий финансовый год и плановый период.</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 xml:space="preserve">1.5. </w:t>
      </w:r>
      <w:proofErr w:type="gramStart"/>
      <w:r w:rsidRPr="005B7FF0">
        <w:rPr>
          <w:rFonts w:ascii="Times New Roman" w:hAnsi="Times New Roman" w:cs="Times New Roman"/>
          <w:sz w:val="24"/>
          <w:szCs w:val="24"/>
        </w:rPr>
        <w:t xml:space="preserve">В целях утверждения нормативных затрат в срок до 15 августа текущего финансового года учреждения представляют в </w:t>
      </w:r>
      <w:r>
        <w:rPr>
          <w:rFonts w:ascii="Times New Roman" w:hAnsi="Times New Roman" w:cs="Times New Roman"/>
          <w:sz w:val="24"/>
          <w:szCs w:val="24"/>
        </w:rPr>
        <w:t xml:space="preserve">Отдел образования </w:t>
      </w:r>
      <w:r w:rsidRPr="005B7FF0">
        <w:rPr>
          <w:rFonts w:ascii="Times New Roman" w:hAnsi="Times New Roman" w:cs="Times New Roman"/>
          <w:sz w:val="24"/>
          <w:szCs w:val="24"/>
        </w:rPr>
        <w:t>администраци</w:t>
      </w:r>
      <w:r>
        <w:rPr>
          <w:rFonts w:ascii="Times New Roman" w:hAnsi="Times New Roman" w:cs="Times New Roman"/>
          <w:sz w:val="24"/>
          <w:szCs w:val="24"/>
        </w:rPr>
        <w:t>и</w:t>
      </w:r>
      <w:r w:rsidRPr="005B7FF0">
        <w:rPr>
          <w:rFonts w:ascii="Times New Roman" w:hAnsi="Times New Roman" w:cs="Times New Roman"/>
          <w:sz w:val="24"/>
          <w:szCs w:val="24"/>
        </w:rPr>
        <w:t xml:space="preserve"> проект нормативных затрат с предоставлением исходных данных и результатов расчетов объемов нормативных затрат на оказание учреждениями муниципальных услуг и нормативных затрат на содержание имущества учреждений на очередной финансовый год и плановый период по форме согласно </w:t>
      </w:r>
      <w:r w:rsidR="00412FE6">
        <w:rPr>
          <w:rFonts w:ascii="Times New Roman" w:hAnsi="Times New Roman" w:cs="Times New Roman"/>
          <w:sz w:val="24"/>
          <w:szCs w:val="24"/>
        </w:rPr>
        <w:t>приложением 1</w:t>
      </w:r>
      <w:r w:rsidR="000A3F67">
        <w:rPr>
          <w:rFonts w:ascii="Times New Roman" w:hAnsi="Times New Roman" w:cs="Times New Roman"/>
          <w:sz w:val="24"/>
          <w:szCs w:val="24"/>
        </w:rPr>
        <w:t xml:space="preserve">, 2 </w:t>
      </w:r>
      <w:r w:rsidRPr="005B7FF0">
        <w:rPr>
          <w:rFonts w:ascii="Times New Roman" w:hAnsi="Times New Roman" w:cs="Times New Roman"/>
          <w:sz w:val="24"/>
          <w:szCs w:val="24"/>
        </w:rPr>
        <w:t xml:space="preserve"> к настоящему Порядку.</w:t>
      </w:r>
      <w:proofErr w:type="gramEnd"/>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 xml:space="preserve">1.6. Одновременно с утверждением муниципального задания не позднее одного месяца со дня официального опубликования решения о районном бюджете на очередной финансовый год и плановый период </w:t>
      </w:r>
      <w:r>
        <w:rPr>
          <w:rFonts w:ascii="Times New Roman" w:hAnsi="Times New Roman" w:cs="Times New Roman"/>
          <w:sz w:val="24"/>
          <w:szCs w:val="24"/>
        </w:rPr>
        <w:t xml:space="preserve">Отдел образования </w:t>
      </w:r>
      <w:r w:rsidRPr="005B7FF0">
        <w:rPr>
          <w:rFonts w:ascii="Times New Roman" w:hAnsi="Times New Roman" w:cs="Times New Roman"/>
          <w:sz w:val="24"/>
          <w:szCs w:val="24"/>
        </w:rPr>
        <w:t>администраци</w:t>
      </w:r>
      <w:r>
        <w:rPr>
          <w:rFonts w:ascii="Times New Roman" w:hAnsi="Times New Roman" w:cs="Times New Roman"/>
          <w:sz w:val="24"/>
          <w:szCs w:val="24"/>
        </w:rPr>
        <w:t>и Казачинского района</w:t>
      </w:r>
      <w:r w:rsidRPr="005B7FF0">
        <w:rPr>
          <w:rFonts w:ascii="Times New Roman" w:hAnsi="Times New Roman" w:cs="Times New Roman"/>
          <w:sz w:val="24"/>
          <w:szCs w:val="24"/>
        </w:rPr>
        <w:t xml:space="preserve"> принимает и утверждает значения нормативных затрат по каждому учреждению.</w:t>
      </w:r>
    </w:p>
    <w:p w:rsidR="00E74C07" w:rsidRPr="005B7FF0" w:rsidRDefault="00E74C07" w:rsidP="00E74C07">
      <w:pPr>
        <w:pStyle w:val="ConsPlusNormal"/>
        <w:widowControl/>
        <w:ind w:firstLine="540"/>
        <w:jc w:val="both"/>
        <w:rPr>
          <w:rFonts w:ascii="Times New Roman" w:hAnsi="Times New Roman" w:cs="Times New Roman"/>
          <w:sz w:val="24"/>
          <w:szCs w:val="24"/>
        </w:rPr>
      </w:pPr>
    </w:p>
    <w:p w:rsidR="00E74C07" w:rsidRPr="005B7FF0" w:rsidRDefault="00E74C07" w:rsidP="00E74C07">
      <w:pPr>
        <w:pStyle w:val="ConsPlusNormal"/>
        <w:widowControl/>
        <w:ind w:firstLine="0"/>
        <w:jc w:val="center"/>
        <w:outlineLvl w:val="1"/>
        <w:rPr>
          <w:rFonts w:ascii="Times New Roman" w:hAnsi="Times New Roman" w:cs="Times New Roman"/>
          <w:sz w:val="24"/>
          <w:szCs w:val="24"/>
        </w:rPr>
      </w:pPr>
      <w:r w:rsidRPr="005B7FF0">
        <w:rPr>
          <w:rFonts w:ascii="Times New Roman" w:hAnsi="Times New Roman" w:cs="Times New Roman"/>
          <w:sz w:val="24"/>
          <w:szCs w:val="24"/>
        </w:rPr>
        <w:t>2. МЕТОДЫ ОПРЕДЕЛЕНИЯ НОРМАТИВНЫХ ЗАТРАТ</w:t>
      </w:r>
    </w:p>
    <w:p w:rsidR="00E74C07" w:rsidRPr="005B7FF0" w:rsidRDefault="00E74C07" w:rsidP="00E74C07">
      <w:pPr>
        <w:pStyle w:val="ConsPlusNormal"/>
        <w:widowControl/>
        <w:ind w:firstLine="0"/>
        <w:jc w:val="center"/>
        <w:rPr>
          <w:rFonts w:ascii="Times New Roman" w:hAnsi="Times New Roman" w:cs="Times New Roman"/>
          <w:sz w:val="24"/>
          <w:szCs w:val="24"/>
        </w:rPr>
      </w:pP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Для расчета нормативных затрат на оказание единицы муниципальной услуги применяется нормативный метод, при котором нормативные затраты определяются путем умножения стоимости единицы группы затрат (рабочего времени персонала, расходных материалов и т.д.) на количество единиц группы затрат, необходимых для оказания единицы муниципальной услуги.</w:t>
      </w:r>
    </w:p>
    <w:p w:rsidR="00E74C07" w:rsidRPr="005B7FF0" w:rsidRDefault="00E74C07" w:rsidP="00E74C07">
      <w:pPr>
        <w:pStyle w:val="ConsPlusNormal"/>
        <w:widowControl/>
        <w:ind w:firstLine="540"/>
        <w:jc w:val="both"/>
        <w:rPr>
          <w:rFonts w:ascii="Times New Roman" w:hAnsi="Times New Roman" w:cs="Times New Roman"/>
          <w:sz w:val="24"/>
          <w:szCs w:val="24"/>
        </w:rPr>
      </w:pPr>
    </w:p>
    <w:p w:rsidR="00E74C07" w:rsidRPr="005B7FF0" w:rsidRDefault="00E74C07" w:rsidP="00E74C07">
      <w:pPr>
        <w:pStyle w:val="ConsPlusNormal"/>
        <w:widowControl/>
        <w:ind w:firstLine="0"/>
        <w:jc w:val="center"/>
        <w:outlineLvl w:val="1"/>
        <w:rPr>
          <w:rFonts w:ascii="Times New Roman" w:hAnsi="Times New Roman" w:cs="Times New Roman"/>
          <w:sz w:val="24"/>
          <w:szCs w:val="24"/>
        </w:rPr>
      </w:pPr>
      <w:r w:rsidRPr="005B7FF0">
        <w:rPr>
          <w:rFonts w:ascii="Times New Roman" w:hAnsi="Times New Roman" w:cs="Times New Roman"/>
          <w:sz w:val="24"/>
          <w:szCs w:val="24"/>
        </w:rPr>
        <w:t>3. МЕТОДИКА ОПРЕДЕЛЕНИЯ НОРМАТИВНЫХ ЗАТРАТ НА ОКАЗАНИЕ</w:t>
      </w:r>
    </w:p>
    <w:p w:rsidR="00E74C07" w:rsidRPr="005B7FF0" w:rsidRDefault="00E74C07" w:rsidP="00E74C07">
      <w:pPr>
        <w:pStyle w:val="ConsPlusNormal"/>
        <w:widowControl/>
        <w:ind w:firstLine="0"/>
        <w:jc w:val="center"/>
        <w:rPr>
          <w:rFonts w:ascii="Times New Roman" w:hAnsi="Times New Roman" w:cs="Times New Roman"/>
          <w:sz w:val="24"/>
          <w:szCs w:val="24"/>
        </w:rPr>
      </w:pPr>
      <w:r w:rsidRPr="005B7FF0">
        <w:rPr>
          <w:rFonts w:ascii="Times New Roman" w:hAnsi="Times New Roman" w:cs="Times New Roman"/>
          <w:caps/>
          <w:sz w:val="24"/>
          <w:szCs w:val="24"/>
        </w:rPr>
        <w:t>муниципаль</w:t>
      </w:r>
      <w:r w:rsidRPr="005B7FF0">
        <w:rPr>
          <w:rFonts w:ascii="Times New Roman" w:hAnsi="Times New Roman" w:cs="Times New Roman"/>
          <w:sz w:val="24"/>
          <w:szCs w:val="24"/>
        </w:rPr>
        <w:t>НОЙ УСЛУГИ</w:t>
      </w:r>
    </w:p>
    <w:p w:rsidR="00E74C07" w:rsidRPr="005B7FF0" w:rsidRDefault="00E74C07" w:rsidP="00E74C07">
      <w:pPr>
        <w:pStyle w:val="ConsPlusNormal"/>
        <w:widowControl/>
        <w:ind w:firstLine="540"/>
        <w:jc w:val="both"/>
        <w:rPr>
          <w:rFonts w:ascii="Times New Roman" w:hAnsi="Times New Roman" w:cs="Times New Roman"/>
          <w:sz w:val="24"/>
          <w:szCs w:val="24"/>
        </w:rPr>
      </w:pP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lastRenderedPageBreak/>
        <w:t>3.1. Нормативные затраты на муниципальную услугу в соответствующем финансовом году определяются по формуле:</w:t>
      </w:r>
    </w:p>
    <w:p w:rsidR="00E74C07" w:rsidRPr="005B7FF0" w:rsidRDefault="00E74C07" w:rsidP="00E74C07">
      <w:pPr>
        <w:pStyle w:val="ConsPlusNormal"/>
        <w:widowControl/>
        <w:ind w:firstLine="540"/>
        <w:jc w:val="both"/>
        <w:rPr>
          <w:rFonts w:ascii="Times New Roman" w:hAnsi="Times New Roman" w:cs="Times New Roman"/>
          <w:sz w:val="24"/>
          <w:szCs w:val="24"/>
        </w:rPr>
      </w:pP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S   = N   </w:t>
      </w:r>
      <w:proofErr w:type="spellStart"/>
      <w:r w:rsidRPr="005B7FF0">
        <w:rPr>
          <w:rFonts w:ascii="Times New Roman" w:hAnsi="Times New Roman" w:cs="Times New Roman"/>
          <w:sz w:val="24"/>
          <w:szCs w:val="24"/>
        </w:rPr>
        <w:t>x</w:t>
      </w:r>
      <w:proofErr w:type="spellEnd"/>
      <w:r w:rsidRPr="005B7FF0">
        <w:rPr>
          <w:rFonts w:ascii="Times New Roman" w:hAnsi="Times New Roman" w:cs="Times New Roman"/>
          <w:sz w:val="24"/>
          <w:szCs w:val="24"/>
        </w:rPr>
        <w:t xml:space="preserve"> K  ,</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w:t>
      </w:r>
      <w:proofErr w:type="spellStart"/>
      <w:r w:rsidRPr="005B7FF0">
        <w:rPr>
          <w:rFonts w:ascii="Times New Roman" w:hAnsi="Times New Roman" w:cs="Times New Roman"/>
          <w:sz w:val="24"/>
          <w:szCs w:val="24"/>
        </w:rPr>
        <w:t>му</w:t>
      </w:r>
      <w:proofErr w:type="spellEnd"/>
      <w:r w:rsidRPr="005B7FF0">
        <w:rPr>
          <w:rFonts w:ascii="Times New Roman" w:hAnsi="Times New Roman" w:cs="Times New Roman"/>
          <w:sz w:val="24"/>
          <w:szCs w:val="24"/>
        </w:rPr>
        <w:t xml:space="preserve">    </w:t>
      </w:r>
      <w:proofErr w:type="spellStart"/>
      <w:r w:rsidRPr="005B7FF0">
        <w:rPr>
          <w:rFonts w:ascii="Times New Roman" w:hAnsi="Times New Roman" w:cs="Times New Roman"/>
          <w:sz w:val="24"/>
          <w:szCs w:val="24"/>
        </w:rPr>
        <w:t>му</w:t>
      </w:r>
      <w:proofErr w:type="spellEnd"/>
      <w:r w:rsidRPr="005B7FF0">
        <w:rPr>
          <w:rFonts w:ascii="Times New Roman" w:hAnsi="Times New Roman" w:cs="Times New Roman"/>
          <w:sz w:val="24"/>
          <w:szCs w:val="24"/>
        </w:rPr>
        <w:t xml:space="preserve">    </w:t>
      </w:r>
      <w:proofErr w:type="spellStart"/>
      <w:r w:rsidRPr="005B7FF0">
        <w:rPr>
          <w:rFonts w:ascii="Times New Roman" w:hAnsi="Times New Roman" w:cs="Times New Roman"/>
          <w:sz w:val="24"/>
          <w:szCs w:val="24"/>
        </w:rPr>
        <w:t>му</w:t>
      </w:r>
      <w:proofErr w:type="spellEnd"/>
    </w:p>
    <w:p w:rsidR="00E74C07" w:rsidRPr="005B7FF0" w:rsidRDefault="00E74C07" w:rsidP="00E74C07">
      <w:pPr>
        <w:pStyle w:val="ConsPlusNonformat"/>
        <w:widowControl/>
        <w:rPr>
          <w:rFonts w:ascii="Times New Roman" w:hAnsi="Times New Roman" w:cs="Times New Roman"/>
          <w:sz w:val="24"/>
          <w:szCs w:val="24"/>
        </w:rPr>
      </w:pP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где:</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S   - нормативные затраты на муниципальную услугу;</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w:t>
      </w:r>
      <w:proofErr w:type="spellStart"/>
      <w:r w:rsidRPr="005B7FF0">
        <w:rPr>
          <w:rFonts w:ascii="Times New Roman" w:hAnsi="Times New Roman" w:cs="Times New Roman"/>
          <w:sz w:val="24"/>
          <w:szCs w:val="24"/>
        </w:rPr>
        <w:t>му</w:t>
      </w:r>
      <w:proofErr w:type="spellEnd"/>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N    - нормативные затраты на оказание единицы муниципальной услуги;</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w:t>
      </w:r>
      <w:proofErr w:type="spellStart"/>
      <w:r w:rsidRPr="005B7FF0">
        <w:rPr>
          <w:rFonts w:ascii="Times New Roman" w:hAnsi="Times New Roman" w:cs="Times New Roman"/>
          <w:sz w:val="24"/>
          <w:szCs w:val="24"/>
        </w:rPr>
        <w:t>му</w:t>
      </w:r>
      <w:proofErr w:type="spellEnd"/>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K   - объем оказания муниципальной услуги.</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w:t>
      </w:r>
      <w:proofErr w:type="spellStart"/>
      <w:r w:rsidRPr="005B7FF0">
        <w:rPr>
          <w:rFonts w:ascii="Times New Roman" w:hAnsi="Times New Roman" w:cs="Times New Roman"/>
          <w:sz w:val="24"/>
          <w:szCs w:val="24"/>
        </w:rPr>
        <w:t>му</w:t>
      </w:r>
      <w:proofErr w:type="spellEnd"/>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3.2.  Нормативные  затраты на оказание единицы муниципальной услуги </w:t>
      </w:r>
      <w:proofErr w:type="gramStart"/>
      <w:r w:rsidRPr="005B7FF0">
        <w:rPr>
          <w:rFonts w:ascii="Times New Roman" w:hAnsi="Times New Roman" w:cs="Times New Roman"/>
          <w:sz w:val="24"/>
          <w:szCs w:val="24"/>
        </w:rPr>
        <w:t>в</w:t>
      </w:r>
      <w:proofErr w:type="gramEnd"/>
    </w:p>
    <w:p w:rsidR="00E74C07" w:rsidRPr="005B7FF0" w:rsidRDefault="00E74C07" w:rsidP="00E74C07">
      <w:pPr>
        <w:pStyle w:val="ConsPlusNonformat"/>
        <w:widowControl/>
        <w:rPr>
          <w:rFonts w:ascii="Times New Roman" w:hAnsi="Times New Roman" w:cs="Times New Roman"/>
          <w:sz w:val="24"/>
          <w:szCs w:val="24"/>
        </w:rPr>
      </w:pPr>
      <w:proofErr w:type="gramStart"/>
      <w:r w:rsidRPr="005B7FF0">
        <w:rPr>
          <w:rFonts w:ascii="Times New Roman" w:hAnsi="Times New Roman" w:cs="Times New Roman"/>
          <w:sz w:val="24"/>
          <w:szCs w:val="24"/>
        </w:rPr>
        <w:t>соответствующем году определяются по формуле:</w:t>
      </w:r>
      <w:proofErr w:type="gramEnd"/>
    </w:p>
    <w:p w:rsidR="00E74C07" w:rsidRPr="005B7FF0" w:rsidRDefault="00E74C07" w:rsidP="00E74C07">
      <w:pPr>
        <w:pStyle w:val="ConsPlusNonformat"/>
        <w:widowControl/>
        <w:rPr>
          <w:rFonts w:ascii="Times New Roman" w:hAnsi="Times New Roman" w:cs="Times New Roman"/>
          <w:sz w:val="24"/>
          <w:szCs w:val="24"/>
        </w:rPr>
      </w:pP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N    = N  + N ,</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w:t>
      </w:r>
      <w:proofErr w:type="spellStart"/>
      <w:r w:rsidRPr="005B7FF0">
        <w:rPr>
          <w:rFonts w:ascii="Times New Roman" w:hAnsi="Times New Roman" w:cs="Times New Roman"/>
          <w:sz w:val="24"/>
          <w:szCs w:val="24"/>
        </w:rPr>
        <w:t>му</w:t>
      </w:r>
      <w:proofErr w:type="spellEnd"/>
      <w:r w:rsidRPr="005B7FF0">
        <w:rPr>
          <w:rFonts w:ascii="Times New Roman" w:hAnsi="Times New Roman" w:cs="Times New Roman"/>
          <w:sz w:val="24"/>
          <w:szCs w:val="24"/>
        </w:rPr>
        <w:t xml:space="preserve">     о    Н</w:t>
      </w:r>
    </w:p>
    <w:p w:rsidR="00E74C07" w:rsidRPr="005B7FF0" w:rsidRDefault="00E74C07" w:rsidP="00E74C07">
      <w:pPr>
        <w:pStyle w:val="ConsPlusNonformat"/>
        <w:widowControl/>
        <w:rPr>
          <w:rFonts w:ascii="Times New Roman" w:hAnsi="Times New Roman" w:cs="Times New Roman"/>
          <w:sz w:val="24"/>
          <w:szCs w:val="24"/>
        </w:rPr>
      </w:pP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где:</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N    - нормативные затраты на оказание единицы муниципальной услуги;</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w:t>
      </w:r>
      <w:proofErr w:type="spellStart"/>
      <w:r w:rsidRPr="005B7FF0">
        <w:rPr>
          <w:rFonts w:ascii="Times New Roman" w:hAnsi="Times New Roman" w:cs="Times New Roman"/>
          <w:sz w:val="24"/>
          <w:szCs w:val="24"/>
        </w:rPr>
        <w:t>му</w:t>
      </w:r>
      <w:proofErr w:type="spellEnd"/>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N    -  нормативные   затраты,  непосредственно  связанные  с оказанием</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о</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единицы муниципальной услуги;</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N    -  нормативные   затраты   на   общехозяйственные  нужды,  которые</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Н</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невозможно   отнести   напрямую  к  нормативным  затратам,  непосредственно</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связанным  с  оказанием  единицы  муниципальной  услуги,  и </w:t>
      </w:r>
      <w:proofErr w:type="gramStart"/>
      <w:r w:rsidRPr="005B7FF0">
        <w:rPr>
          <w:rFonts w:ascii="Times New Roman" w:hAnsi="Times New Roman" w:cs="Times New Roman"/>
          <w:sz w:val="24"/>
          <w:szCs w:val="24"/>
        </w:rPr>
        <w:t>к</w:t>
      </w:r>
      <w:proofErr w:type="gramEnd"/>
      <w:r w:rsidRPr="005B7FF0">
        <w:rPr>
          <w:rFonts w:ascii="Times New Roman" w:hAnsi="Times New Roman" w:cs="Times New Roman"/>
          <w:sz w:val="24"/>
          <w:szCs w:val="24"/>
        </w:rPr>
        <w:t xml:space="preserve"> нормативным</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затратам на содержание имущества.</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3.3. В составе нормативных затрат, непосредственно связанных с оказанием муниципальной услуги, учитываются следующие группы затрат:</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на оплату труда и начисления на выплаты по оплате труда персонала, принимающего непосредственное участие в оказании муниципальной услуги;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на командировочные расходы и расходы, связанные с профессиональной подготовкой, переподготовкой и повышением квалификации работников учреждения, принимающих непосредственное участие в оказании муниципальной услуги;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на приобретение материальных запасов, потребляемых в процессе оказания муниципальной услуги;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на иные нормативные затраты, непосредственно связанные с оказанием муниципальной услуги.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3.4.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и к нормативным затратам на содержание имущества.</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В составе нормативных затрат на общехозяйственные нужды выделяются следующие группы затрат:</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на коммунальные услуги (за исключением нормативных затрат, отнесенных к нормативным затратам на содержание имущества в соответствии с разделом 4 настоящего Порядка);</w:t>
      </w:r>
    </w:p>
    <w:p w:rsidR="00E74C07" w:rsidRPr="005B7FF0" w:rsidRDefault="00E74C07" w:rsidP="00E74C07">
      <w:pPr>
        <w:pStyle w:val="ConsPlusNormal"/>
        <w:widowControl/>
        <w:ind w:firstLine="540"/>
        <w:jc w:val="both"/>
        <w:rPr>
          <w:rFonts w:ascii="Times New Roman" w:hAnsi="Times New Roman" w:cs="Times New Roman"/>
          <w:sz w:val="24"/>
          <w:szCs w:val="24"/>
        </w:rPr>
      </w:pPr>
      <w:proofErr w:type="gramStart"/>
      <w:r w:rsidRPr="005B7FF0">
        <w:rPr>
          <w:rFonts w:ascii="Times New Roman" w:hAnsi="Times New Roman" w:cs="Times New Roman"/>
          <w:sz w:val="24"/>
          <w:szCs w:val="24"/>
        </w:rPr>
        <w:t>на содержание объектов недвижимого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а также недвижимого имущества, эксплуатируемого в процессе оказания учреждением муниципальных услуг на основании договора аренды или безвозмездного пользования (далее именуются - затраты на содержание недвижимого имущества);</w:t>
      </w:r>
      <w:proofErr w:type="gramEnd"/>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lastRenderedPageBreak/>
        <w:t>на содержание объектов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именуются - затраты на содержание особо ценного движимого имущества);</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на приобретение услуг связи;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на приобретение транспортных услуг;</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не принимающего непосредственного участия в оказании муниципальной услуги);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прочие затраты на общехозяйственные нужды.</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3.5. Затраты на общехозяйственные нужды распределяются между муниципальными услугами пропорционально фонду оплаты труда основного персонала.</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 xml:space="preserve">3.6. </w:t>
      </w:r>
      <w:proofErr w:type="gramStart"/>
      <w:r w:rsidRPr="005B7FF0">
        <w:rPr>
          <w:rFonts w:ascii="Times New Roman" w:hAnsi="Times New Roman" w:cs="Times New Roman"/>
          <w:sz w:val="24"/>
          <w:szCs w:val="24"/>
        </w:rPr>
        <w:t>Нормативные затраты на оплату труда и начисления на выплаты по оплате труда определяются исходя из количества ставок персонала (в пределах штатного расписания), принимающего непосредственное участие в оказании муниципальной услуги, согласно действующим должностным окладам работников муниципальных учреждений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w:t>
      </w:r>
      <w:proofErr w:type="gramEnd"/>
      <w:r w:rsidRPr="005B7FF0">
        <w:rPr>
          <w:rFonts w:ascii="Times New Roman" w:hAnsi="Times New Roman" w:cs="Times New Roman"/>
          <w:sz w:val="24"/>
          <w:szCs w:val="24"/>
        </w:rPr>
        <w:t xml:space="preserve"> </w:t>
      </w:r>
      <w:proofErr w:type="gramStart"/>
      <w:r w:rsidRPr="005B7FF0">
        <w:rPr>
          <w:rFonts w:ascii="Times New Roman" w:hAnsi="Times New Roman" w:cs="Times New Roman"/>
          <w:sz w:val="24"/>
          <w:szCs w:val="24"/>
        </w:rPr>
        <w:t>к ним местностях, установленных законодательством, с учетом увеличения (индексации) должностных окладов, тарифных ставок (окладов) Единой тарифной сетки по оплате труда и начислений по оплате труда, а также рассчитывается в рамках новой системы оплаты труда.</w:t>
      </w:r>
      <w:proofErr w:type="gramEnd"/>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3.7. Нормативные затраты на приобретение материальных запасов определяются исходя из нормативных объемов потребления материальных запасов (в случае их утверждения)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муниципальной услуги.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 xml:space="preserve">3.8. </w:t>
      </w:r>
      <w:proofErr w:type="gramStart"/>
      <w:r w:rsidRPr="005B7FF0">
        <w:rPr>
          <w:rFonts w:ascii="Times New Roman" w:hAnsi="Times New Roman" w:cs="Times New Roman"/>
          <w:sz w:val="24"/>
          <w:szCs w:val="24"/>
        </w:rPr>
        <w:t>Нормативные затраты на коммунальные услуги определяются обособленно по видам энергетических ресурсов на основании тарифов на коммунальные услуги и натуральных показателей потребления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муниципальных услуг особо ценного движимого</w:t>
      </w:r>
      <w:proofErr w:type="gramEnd"/>
      <w:r w:rsidRPr="005B7FF0">
        <w:rPr>
          <w:rFonts w:ascii="Times New Roman" w:hAnsi="Times New Roman" w:cs="Times New Roman"/>
          <w:sz w:val="24"/>
          <w:szCs w:val="24"/>
        </w:rPr>
        <w:t xml:space="preserve"> и недвижимого имущества. Затраты на коммунальные услуги детализированы по следующим группам затрат:</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на электроснабжение;</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теплоснабжение;</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горячее водоснабжение;</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холодное водоснабжение и водоотведение, канализацию, ассенизацию;</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предоставление газа;</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технологические нужды, транспортировку газа, воды;</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вывоз жидких бытовых отходов при отсутствии централизованной системы канализации;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расходы арендатора по возмещению арендодателю стоимости коммунальных услуг, на основании договора на возмещение затрат на эксплуатационные и коммунальные услуги;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другие аналогичные расходы.</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В составе нормативных затрат на коммунальные услуги учитываются затраты на потребление:</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 xml:space="preserve">электрической энергии в размере </w:t>
      </w:r>
      <w:r w:rsidRPr="006C4989">
        <w:rPr>
          <w:rFonts w:ascii="Times New Roman" w:hAnsi="Times New Roman" w:cs="Times New Roman"/>
          <w:sz w:val="24"/>
          <w:szCs w:val="24"/>
          <w:highlight w:val="green"/>
        </w:rPr>
        <w:t>90 процентов</w:t>
      </w:r>
      <w:r w:rsidRPr="005B7FF0">
        <w:rPr>
          <w:rFonts w:ascii="Times New Roman" w:hAnsi="Times New Roman" w:cs="Times New Roman"/>
          <w:sz w:val="24"/>
          <w:szCs w:val="24"/>
        </w:rPr>
        <w:t xml:space="preserve"> общего объема затрат на оплату указанного вида коммунальных платежей;</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 xml:space="preserve">тепловой энергии в размере </w:t>
      </w:r>
      <w:r w:rsidRPr="006C4989">
        <w:rPr>
          <w:rFonts w:ascii="Times New Roman" w:hAnsi="Times New Roman" w:cs="Times New Roman"/>
          <w:sz w:val="24"/>
          <w:szCs w:val="24"/>
          <w:highlight w:val="green"/>
        </w:rPr>
        <w:t>50 процентов</w:t>
      </w:r>
      <w:r w:rsidRPr="005B7FF0">
        <w:rPr>
          <w:rFonts w:ascii="Times New Roman" w:hAnsi="Times New Roman" w:cs="Times New Roman"/>
          <w:sz w:val="24"/>
          <w:szCs w:val="24"/>
        </w:rPr>
        <w:t xml:space="preserve"> общего объема затрат на оплату указанного вида коммунальных платежей.</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3.9. Нормативные затраты на содержание недвижимого имущества детализированы по следующим группам затрат:</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lastRenderedPageBreak/>
        <w:t>на эксплуатацию системы охранной сигнализации (с учетом затрат, связанных с функционированием установленных в учреждении систем охранной сигнализации);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обеспечение противопожарной безопасности (с учетом затрат на эксплуатацию, обслуживание, технический уход, возобновление имеющихся у учреждения средств и систем (системы пожарной сигнализации, первичных средств пожаротушения и т.п.);</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аренду недвижимого имущества;</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содержание прилегающих территорий в соответствии с утвержденными санитарными правилами и нормами;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прочие затраты на содержание недвижимого имущества.</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3.10. Нормативные затраты на содержание особо ценного движимого имущества детализированы по следующим группам затрат:</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на техническое обслуживание и текущий ремонт объектов особо ценного движимого имущества;</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обязательное страхование гражданской ответственности владельцев транспортных средств;</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прочие затраты на содержание особо ценного движимого имущества.</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3.11. Нормативные затраты на приобретение услуг связи и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 xml:space="preserve">3.12. </w:t>
      </w:r>
      <w:proofErr w:type="gramStart"/>
      <w:r w:rsidRPr="005B7FF0">
        <w:rPr>
          <w:rFonts w:ascii="Times New Roman" w:hAnsi="Times New Roman" w:cs="Times New Roman"/>
          <w:sz w:val="24"/>
          <w:szCs w:val="24"/>
        </w:rPr>
        <w:t>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не принимающего непосредственного участия в оказании муниципальной услуги), определяются исходя из количества единиц по штату (штатному расписанию), утвержденному в установленном порядке с учетом действующей системы оплаты труда.</w:t>
      </w:r>
      <w:proofErr w:type="gramEnd"/>
    </w:p>
    <w:p w:rsidR="00E74C07" w:rsidRPr="005B7FF0" w:rsidRDefault="00E74C07" w:rsidP="00E74C07">
      <w:pPr>
        <w:pStyle w:val="ConsPlusNormal"/>
        <w:widowControl/>
        <w:ind w:firstLine="540"/>
        <w:jc w:val="both"/>
        <w:rPr>
          <w:rFonts w:ascii="Times New Roman" w:hAnsi="Times New Roman" w:cs="Times New Roman"/>
          <w:sz w:val="24"/>
          <w:szCs w:val="24"/>
        </w:rPr>
      </w:pPr>
    </w:p>
    <w:p w:rsidR="00E74C07" w:rsidRPr="005B7FF0" w:rsidRDefault="00E74C07" w:rsidP="00E74C07">
      <w:pPr>
        <w:pStyle w:val="ConsPlusNormal"/>
        <w:widowControl/>
        <w:ind w:firstLine="0"/>
        <w:jc w:val="center"/>
        <w:outlineLvl w:val="1"/>
        <w:rPr>
          <w:rFonts w:ascii="Times New Roman" w:hAnsi="Times New Roman" w:cs="Times New Roman"/>
          <w:sz w:val="24"/>
          <w:szCs w:val="24"/>
        </w:rPr>
      </w:pPr>
      <w:r w:rsidRPr="005B7FF0">
        <w:rPr>
          <w:rFonts w:ascii="Times New Roman" w:hAnsi="Times New Roman" w:cs="Times New Roman"/>
          <w:sz w:val="24"/>
          <w:szCs w:val="24"/>
        </w:rPr>
        <w:t>4. МЕТОДИКА ОПРЕДЕЛЕНИЯ НОРМАТИВНЫХ ЗАТРАТ</w:t>
      </w:r>
    </w:p>
    <w:p w:rsidR="00E74C07" w:rsidRPr="005B7FF0" w:rsidRDefault="00E74C07" w:rsidP="00E74C07">
      <w:pPr>
        <w:pStyle w:val="ConsPlusNormal"/>
        <w:widowControl/>
        <w:ind w:firstLine="0"/>
        <w:jc w:val="center"/>
        <w:rPr>
          <w:rFonts w:ascii="Times New Roman" w:hAnsi="Times New Roman" w:cs="Times New Roman"/>
          <w:sz w:val="24"/>
          <w:szCs w:val="24"/>
        </w:rPr>
      </w:pPr>
      <w:r w:rsidRPr="005B7FF0">
        <w:rPr>
          <w:rFonts w:ascii="Times New Roman" w:hAnsi="Times New Roman" w:cs="Times New Roman"/>
          <w:sz w:val="24"/>
          <w:szCs w:val="24"/>
        </w:rPr>
        <w:t>НА СОДЕРЖАНИЕ ИМУЩЕСТВА</w:t>
      </w:r>
    </w:p>
    <w:p w:rsidR="00E74C07" w:rsidRPr="005B7FF0" w:rsidRDefault="00E74C07" w:rsidP="00E74C07">
      <w:pPr>
        <w:pStyle w:val="ConsPlusNormal"/>
        <w:widowControl/>
        <w:ind w:firstLine="0"/>
        <w:jc w:val="center"/>
        <w:rPr>
          <w:rFonts w:ascii="Times New Roman" w:hAnsi="Times New Roman" w:cs="Times New Roman"/>
          <w:sz w:val="24"/>
          <w:szCs w:val="24"/>
        </w:rPr>
      </w:pP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4.1. Нормативные затраты на содержание имущества рассчитываются с учетом затрат:</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 xml:space="preserve">на потребление электрической энергии в размере </w:t>
      </w:r>
      <w:r w:rsidRPr="006C4989">
        <w:rPr>
          <w:rFonts w:ascii="Times New Roman" w:hAnsi="Times New Roman" w:cs="Times New Roman"/>
          <w:sz w:val="24"/>
          <w:szCs w:val="24"/>
          <w:highlight w:val="green"/>
        </w:rPr>
        <w:t>10 процентов</w:t>
      </w:r>
      <w:r w:rsidRPr="005B7FF0">
        <w:rPr>
          <w:rFonts w:ascii="Times New Roman" w:hAnsi="Times New Roman" w:cs="Times New Roman"/>
          <w:sz w:val="24"/>
          <w:szCs w:val="24"/>
        </w:rPr>
        <w:t xml:space="preserve"> общего объема затрат на оплату указанного вида коммунальных платежей;</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 xml:space="preserve">потребление тепловой энергии в размере </w:t>
      </w:r>
      <w:r w:rsidRPr="006C4989">
        <w:rPr>
          <w:rFonts w:ascii="Times New Roman" w:hAnsi="Times New Roman" w:cs="Times New Roman"/>
          <w:sz w:val="24"/>
          <w:szCs w:val="24"/>
          <w:highlight w:val="green"/>
        </w:rPr>
        <w:t>50 процентов</w:t>
      </w:r>
      <w:r w:rsidRPr="005B7FF0">
        <w:rPr>
          <w:rFonts w:ascii="Times New Roman" w:hAnsi="Times New Roman" w:cs="Times New Roman"/>
          <w:sz w:val="24"/>
          <w:szCs w:val="24"/>
        </w:rPr>
        <w:t xml:space="preserve"> общего объема затрат на оплату указанного вида коммунальных платежей;</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уплату налогов, в качестве объекта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4.2. Нормативные затраты на потребление тепловой энергии определяются исходя из тарифов на тепловую энергию и объема потребления тепловой энергии по формуле:</w:t>
      </w:r>
    </w:p>
    <w:p w:rsidR="00E74C07" w:rsidRPr="005B7FF0" w:rsidRDefault="00E74C07" w:rsidP="00E74C07">
      <w:pPr>
        <w:pStyle w:val="ConsPlusNormal"/>
        <w:widowControl/>
        <w:ind w:firstLine="540"/>
        <w:jc w:val="both"/>
        <w:rPr>
          <w:rFonts w:ascii="Times New Roman" w:hAnsi="Times New Roman" w:cs="Times New Roman"/>
          <w:sz w:val="24"/>
          <w:szCs w:val="24"/>
        </w:rPr>
      </w:pP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N  = T  </w:t>
      </w:r>
      <w:proofErr w:type="spellStart"/>
      <w:r w:rsidRPr="005B7FF0">
        <w:rPr>
          <w:rFonts w:ascii="Times New Roman" w:hAnsi="Times New Roman" w:cs="Times New Roman"/>
          <w:sz w:val="24"/>
          <w:szCs w:val="24"/>
        </w:rPr>
        <w:t>x</w:t>
      </w:r>
      <w:proofErr w:type="spellEnd"/>
      <w:r w:rsidRPr="005B7FF0">
        <w:rPr>
          <w:rFonts w:ascii="Times New Roman" w:hAnsi="Times New Roman" w:cs="Times New Roman"/>
          <w:sz w:val="24"/>
          <w:szCs w:val="24"/>
        </w:rPr>
        <w:t xml:space="preserve"> V  </w:t>
      </w:r>
      <w:proofErr w:type="spellStart"/>
      <w:r w:rsidRPr="005B7FF0">
        <w:rPr>
          <w:rFonts w:ascii="Times New Roman" w:hAnsi="Times New Roman" w:cs="Times New Roman"/>
          <w:sz w:val="24"/>
          <w:szCs w:val="24"/>
        </w:rPr>
        <w:t>x</w:t>
      </w:r>
      <w:proofErr w:type="spellEnd"/>
      <w:r w:rsidRPr="005B7FF0">
        <w:rPr>
          <w:rFonts w:ascii="Times New Roman" w:hAnsi="Times New Roman" w:cs="Times New Roman"/>
          <w:sz w:val="24"/>
          <w:szCs w:val="24"/>
        </w:rPr>
        <w:t xml:space="preserve"> </w:t>
      </w:r>
      <w:r w:rsidRPr="006C4989">
        <w:rPr>
          <w:rFonts w:ascii="Times New Roman" w:hAnsi="Times New Roman" w:cs="Times New Roman"/>
          <w:sz w:val="24"/>
          <w:szCs w:val="24"/>
          <w:highlight w:val="green"/>
        </w:rPr>
        <w:t>0,5,</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о   </w:t>
      </w:r>
      <w:r>
        <w:rPr>
          <w:rFonts w:ascii="Times New Roman" w:hAnsi="Times New Roman" w:cs="Times New Roman"/>
          <w:sz w:val="24"/>
          <w:szCs w:val="24"/>
        </w:rPr>
        <w:t xml:space="preserve">   </w:t>
      </w:r>
      <w:r w:rsidRPr="005B7FF0">
        <w:rPr>
          <w:rFonts w:ascii="Times New Roman" w:hAnsi="Times New Roman" w:cs="Times New Roman"/>
          <w:sz w:val="24"/>
          <w:szCs w:val="24"/>
        </w:rPr>
        <w:t xml:space="preserve"> </w:t>
      </w:r>
      <w:proofErr w:type="spellStart"/>
      <w:proofErr w:type="gramStart"/>
      <w:r w:rsidRPr="005B7FF0">
        <w:rPr>
          <w:rFonts w:ascii="Times New Roman" w:hAnsi="Times New Roman" w:cs="Times New Roman"/>
          <w:sz w:val="24"/>
          <w:szCs w:val="24"/>
        </w:rPr>
        <w:t>о</w:t>
      </w:r>
      <w:proofErr w:type="spellEnd"/>
      <w:proofErr w:type="gramEnd"/>
      <w:r w:rsidRPr="005B7FF0">
        <w:rPr>
          <w:rFonts w:ascii="Times New Roman" w:hAnsi="Times New Roman" w:cs="Times New Roman"/>
          <w:sz w:val="24"/>
          <w:szCs w:val="24"/>
        </w:rPr>
        <w:t xml:space="preserve">    </w:t>
      </w:r>
      <w:proofErr w:type="spellStart"/>
      <w:r w:rsidRPr="005B7FF0">
        <w:rPr>
          <w:rFonts w:ascii="Times New Roman" w:hAnsi="Times New Roman" w:cs="Times New Roman"/>
          <w:sz w:val="24"/>
          <w:szCs w:val="24"/>
        </w:rPr>
        <w:t>о</w:t>
      </w:r>
      <w:proofErr w:type="spellEnd"/>
    </w:p>
    <w:p w:rsidR="00E74C07" w:rsidRPr="005B7FF0" w:rsidRDefault="00E74C07" w:rsidP="00E74C07">
      <w:pPr>
        <w:pStyle w:val="ConsPlusNonformat"/>
        <w:widowControl/>
        <w:rPr>
          <w:rFonts w:ascii="Times New Roman" w:hAnsi="Times New Roman" w:cs="Times New Roman"/>
          <w:sz w:val="24"/>
          <w:szCs w:val="24"/>
        </w:rPr>
      </w:pP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где:</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N   - нормативные затраты на потребление тепловой энергии;</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о</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T    -   тариф   на  потребление  тепловой  энергии,  установленный  </w:t>
      </w:r>
      <w:proofErr w:type="gramStart"/>
      <w:r w:rsidRPr="005B7FF0">
        <w:rPr>
          <w:rFonts w:ascii="Times New Roman" w:hAnsi="Times New Roman" w:cs="Times New Roman"/>
          <w:sz w:val="24"/>
          <w:szCs w:val="24"/>
        </w:rPr>
        <w:t>на</w:t>
      </w:r>
      <w:proofErr w:type="gramEnd"/>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о</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соответствующий год;</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V   -  объем  потребления  тепловой  энергии  (Гкал)  в </w:t>
      </w:r>
      <w:proofErr w:type="gramStart"/>
      <w:r w:rsidRPr="005B7FF0">
        <w:rPr>
          <w:rFonts w:ascii="Times New Roman" w:hAnsi="Times New Roman" w:cs="Times New Roman"/>
          <w:sz w:val="24"/>
          <w:szCs w:val="24"/>
        </w:rPr>
        <w:t>соответствующем</w:t>
      </w:r>
      <w:proofErr w:type="gramEnd"/>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lastRenderedPageBreak/>
        <w:t xml:space="preserve">     о</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финансовом   году,   </w:t>
      </w:r>
      <w:proofErr w:type="gramStart"/>
      <w:r w:rsidRPr="005B7FF0">
        <w:rPr>
          <w:rFonts w:ascii="Times New Roman" w:hAnsi="Times New Roman" w:cs="Times New Roman"/>
          <w:sz w:val="24"/>
          <w:szCs w:val="24"/>
        </w:rPr>
        <w:t>определенный</w:t>
      </w:r>
      <w:proofErr w:type="gramEnd"/>
      <w:r w:rsidRPr="005B7FF0">
        <w:rPr>
          <w:rFonts w:ascii="Times New Roman" w:hAnsi="Times New Roman" w:cs="Times New Roman"/>
          <w:sz w:val="24"/>
          <w:szCs w:val="24"/>
        </w:rPr>
        <w:t xml:space="preserve">   с   учетом  требований  по  обеспечению</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энергосбережения  и  энергетической  эффективности и поправки на расширение</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состава используемого недвижимого имущества.</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4.3.   Нормативные   затраты   на   потребление  электрической  энергии</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определяются  исходя  из  тарифов  на  электрическую   энергию   и  объемов</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потребления электрической энергии по формуле:</w:t>
      </w:r>
    </w:p>
    <w:p w:rsidR="00E74C07" w:rsidRPr="005B7FF0" w:rsidRDefault="00E74C07" w:rsidP="00E74C07">
      <w:pPr>
        <w:pStyle w:val="ConsPlusNonformat"/>
        <w:widowControl/>
        <w:rPr>
          <w:rFonts w:ascii="Times New Roman" w:hAnsi="Times New Roman" w:cs="Times New Roman"/>
          <w:sz w:val="24"/>
          <w:szCs w:val="24"/>
        </w:rPr>
      </w:pP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N  = T  </w:t>
      </w:r>
      <w:proofErr w:type="spellStart"/>
      <w:r w:rsidRPr="005B7FF0">
        <w:rPr>
          <w:rFonts w:ascii="Times New Roman" w:hAnsi="Times New Roman" w:cs="Times New Roman"/>
          <w:sz w:val="24"/>
          <w:szCs w:val="24"/>
        </w:rPr>
        <w:t>x</w:t>
      </w:r>
      <w:proofErr w:type="spellEnd"/>
      <w:r w:rsidRPr="005B7FF0">
        <w:rPr>
          <w:rFonts w:ascii="Times New Roman" w:hAnsi="Times New Roman" w:cs="Times New Roman"/>
          <w:sz w:val="24"/>
          <w:szCs w:val="24"/>
        </w:rPr>
        <w:t xml:space="preserve"> V  </w:t>
      </w:r>
      <w:proofErr w:type="spellStart"/>
      <w:r w:rsidRPr="005B7FF0">
        <w:rPr>
          <w:rFonts w:ascii="Times New Roman" w:hAnsi="Times New Roman" w:cs="Times New Roman"/>
          <w:sz w:val="24"/>
          <w:szCs w:val="24"/>
        </w:rPr>
        <w:t>x</w:t>
      </w:r>
      <w:proofErr w:type="spellEnd"/>
      <w:r w:rsidRPr="005B7FF0">
        <w:rPr>
          <w:rFonts w:ascii="Times New Roman" w:hAnsi="Times New Roman" w:cs="Times New Roman"/>
          <w:sz w:val="24"/>
          <w:szCs w:val="24"/>
        </w:rPr>
        <w:t xml:space="preserve"> </w:t>
      </w:r>
      <w:r w:rsidRPr="006C4989">
        <w:rPr>
          <w:rFonts w:ascii="Times New Roman" w:hAnsi="Times New Roman" w:cs="Times New Roman"/>
          <w:sz w:val="24"/>
          <w:szCs w:val="24"/>
          <w:highlight w:val="green"/>
        </w:rPr>
        <w:t>0,1,</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7FF0">
        <w:rPr>
          <w:rFonts w:ascii="Times New Roman" w:hAnsi="Times New Roman" w:cs="Times New Roman"/>
          <w:sz w:val="24"/>
          <w:szCs w:val="24"/>
        </w:rPr>
        <w:t xml:space="preserve">э   </w:t>
      </w:r>
      <w:r>
        <w:rPr>
          <w:rFonts w:ascii="Times New Roman" w:hAnsi="Times New Roman" w:cs="Times New Roman"/>
          <w:sz w:val="24"/>
          <w:szCs w:val="24"/>
        </w:rPr>
        <w:t xml:space="preserve">   </w:t>
      </w:r>
      <w:r w:rsidRPr="005B7FF0">
        <w:rPr>
          <w:rFonts w:ascii="Times New Roman" w:hAnsi="Times New Roman" w:cs="Times New Roman"/>
          <w:sz w:val="24"/>
          <w:szCs w:val="24"/>
        </w:rPr>
        <w:t xml:space="preserve"> </w:t>
      </w:r>
      <w:proofErr w:type="spellStart"/>
      <w:proofErr w:type="gramStart"/>
      <w:r w:rsidRPr="005B7FF0">
        <w:rPr>
          <w:rFonts w:ascii="Times New Roman" w:hAnsi="Times New Roman" w:cs="Times New Roman"/>
          <w:sz w:val="24"/>
          <w:szCs w:val="24"/>
        </w:rPr>
        <w:t>э</w:t>
      </w:r>
      <w:proofErr w:type="spellEnd"/>
      <w:proofErr w:type="gramEnd"/>
      <w:r w:rsidRPr="005B7FF0">
        <w:rPr>
          <w:rFonts w:ascii="Times New Roman" w:hAnsi="Times New Roman" w:cs="Times New Roman"/>
          <w:sz w:val="24"/>
          <w:szCs w:val="24"/>
        </w:rPr>
        <w:t xml:space="preserve">    </w:t>
      </w:r>
      <w:proofErr w:type="spellStart"/>
      <w:r w:rsidRPr="005B7FF0">
        <w:rPr>
          <w:rFonts w:ascii="Times New Roman" w:hAnsi="Times New Roman" w:cs="Times New Roman"/>
          <w:sz w:val="24"/>
          <w:szCs w:val="24"/>
        </w:rPr>
        <w:t>э</w:t>
      </w:r>
      <w:proofErr w:type="spellEnd"/>
    </w:p>
    <w:p w:rsidR="00E74C07" w:rsidRPr="005B7FF0" w:rsidRDefault="00E74C07" w:rsidP="00E74C07">
      <w:pPr>
        <w:pStyle w:val="ConsPlusNonformat"/>
        <w:widowControl/>
        <w:rPr>
          <w:rFonts w:ascii="Times New Roman" w:hAnsi="Times New Roman" w:cs="Times New Roman"/>
          <w:sz w:val="24"/>
          <w:szCs w:val="24"/>
        </w:rPr>
      </w:pP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где:</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N   - нормативные затраты на электроснабжение;</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э</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T   -  тариф на электрическую энергию, установленный </w:t>
      </w:r>
      <w:proofErr w:type="gramStart"/>
      <w:r w:rsidRPr="005B7FF0">
        <w:rPr>
          <w:rFonts w:ascii="Times New Roman" w:hAnsi="Times New Roman" w:cs="Times New Roman"/>
          <w:sz w:val="24"/>
          <w:szCs w:val="24"/>
        </w:rPr>
        <w:t>на</w:t>
      </w:r>
      <w:proofErr w:type="gramEnd"/>
      <w:r w:rsidRPr="005B7FF0">
        <w:rPr>
          <w:rFonts w:ascii="Times New Roman" w:hAnsi="Times New Roman" w:cs="Times New Roman"/>
          <w:sz w:val="24"/>
          <w:szCs w:val="24"/>
        </w:rPr>
        <w:t xml:space="preserve"> соответствующий</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э</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год;</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V    -   объем  потребления  электрической  энергии  (кВт/ч,  мВт/ч)  </w:t>
      </w:r>
      <w:proofErr w:type="gramStart"/>
      <w:r w:rsidRPr="005B7FF0">
        <w:rPr>
          <w:rFonts w:ascii="Times New Roman" w:hAnsi="Times New Roman" w:cs="Times New Roman"/>
          <w:sz w:val="24"/>
          <w:szCs w:val="24"/>
        </w:rPr>
        <w:t>в</w:t>
      </w:r>
      <w:proofErr w:type="gramEnd"/>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 xml:space="preserve">     э</w:t>
      </w:r>
    </w:p>
    <w:p w:rsidR="00E74C07" w:rsidRPr="005B7FF0" w:rsidRDefault="00E74C07" w:rsidP="00E74C07">
      <w:pPr>
        <w:pStyle w:val="ConsPlusNonformat"/>
        <w:widowControl/>
        <w:rPr>
          <w:rFonts w:ascii="Times New Roman" w:hAnsi="Times New Roman" w:cs="Times New Roman"/>
          <w:sz w:val="24"/>
          <w:szCs w:val="24"/>
        </w:rPr>
      </w:pPr>
      <w:proofErr w:type="gramStart"/>
      <w:r w:rsidRPr="005B7FF0">
        <w:rPr>
          <w:rFonts w:ascii="Times New Roman" w:hAnsi="Times New Roman" w:cs="Times New Roman"/>
          <w:sz w:val="24"/>
          <w:szCs w:val="24"/>
        </w:rPr>
        <w:t>соответствующем   финансовом   году  с  учетом  требований  по  обеспечению</w:t>
      </w:r>
      <w:proofErr w:type="gramEnd"/>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энергосбережения  и  энергетической  эффективности и поправки на расширение</w:t>
      </w:r>
    </w:p>
    <w:p w:rsidR="00E74C07" w:rsidRPr="005B7FF0" w:rsidRDefault="00E74C07" w:rsidP="00E74C07">
      <w:pPr>
        <w:pStyle w:val="ConsPlusNonformat"/>
        <w:widowControl/>
        <w:rPr>
          <w:rFonts w:ascii="Times New Roman" w:hAnsi="Times New Roman" w:cs="Times New Roman"/>
          <w:sz w:val="24"/>
          <w:szCs w:val="24"/>
        </w:rPr>
      </w:pPr>
      <w:r w:rsidRPr="005B7FF0">
        <w:rPr>
          <w:rFonts w:ascii="Times New Roman" w:hAnsi="Times New Roman" w:cs="Times New Roman"/>
          <w:sz w:val="24"/>
          <w:szCs w:val="24"/>
        </w:rPr>
        <w:t>состава используемого движимого и недвижимого имущества.</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4.4. В случае сдачи в аренду с согласия учредителя недвижимого имущества или особо ценного движимого имущества, закрепленного учредителем за учреждением или приобретенного учреждением за счет средств, выделенных ему учредителем на приобретение такого имущества, затраты на содержание указанного имущества при определении нормативных затрат не учитываются.</w:t>
      </w:r>
    </w:p>
    <w:p w:rsidR="00E74C07" w:rsidRPr="005B7FF0" w:rsidRDefault="00E74C07" w:rsidP="00E74C07">
      <w:pPr>
        <w:pStyle w:val="ConsPlusNormal"/>
        <w:widowControl/>
        <w:ind w:firstLine="540"/>
        <w:jc w:val="both"/>
        <w:rPr>
          <w:rFonts w:ascii="Times New Roman" w:hAnsi="Times New Roman" w:cs="Times New Roman"/>
          <w:sz w:val="24"/>
          <w:szCs w:val="24"/>
        </w:rPr>
      </w:pPr>
    </w:p>
    <w:p w:rsidR="00E74C07" w:rsidRPr="005B7FF0" w:rsidRDefault="00E74C07" w:rsidP="00E74C07">
      <w:pPr>
        <w:pStyle w:val="ConsPlusNormal"/>
        <w:widowControl/>
        <w:ind w:firstLine="0"/>
        <w:jc w:val="center"/>
        <w:outlineLvl w:val="1"/>
        <w:rPr>
          <w:rFonts w:ascii="Times New Roman" w:hAnsi="Times New Roman" w:cs="Times New Roman"/>
          <w:sz w:val="24"/>
          <w:szCs w:val="24"/>
        </w:rPr>
      </w:pPr>
      <w:r w:rsidRPr="005B7FF0">
        <w:rPr>
          <w:rFonts w:ascii="Times New Roman" w:hAnsi="Times New Roman" w:cs="Times New Roman"/>
          <w:sz w:val="24"/>
          <w:szCs w:val="24"/>
        </w:rPr>
        <w:t>5. ПОРЯДОК ИЗМЕНЕНИЯ НОРМАТИВНЫХ ЗАТРАТ</w:t>
      </w:r>
    </w:p>
    <w:p w:rsidR="00E74C07" w:rsidRPr="005B7FF0" w:rsidRDefault="00E74C07" w:rsidP="00E74C07">
      <w:pPr>
        <w:pStyle w:val="ConsPlusNormal"/>
        <w:widowControl/>
        <w:ind w:firstLine="0"/>
        <w:jc w:val="center"/>
        <w:rPr>
          <w:rFonts w:ascii="Times New Roman" w:hAnsi="Times New Roman" w:cs="Times New Roman"/>
          <w:sz w:val="24"/>
          <w:szCs w:val="24"/>
        </w:rPr>
      </w:pP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5.1. Изменение нормативных затрат осуществляется в случае внесения изменений в нормативные правовые акты, устанавливающие требования к оказанию муниципальных услуг, а также в случае изменения объема бюджетных ассигнований, предусмотренных решением о районном бюджете на очередной финансовый год и плановый период для финансового обеспечения выполнения муниципального задания.</w:t>
      </w:r>
    </w:p>
    <w:p w:rsidR="00E74C07" w:rsidRPr="005B7FF0" w:rsidRDefault="00E74C07" w:rsidP="00E74C07">
      <w:pPr>
        <w:pStyle w:val="ConsPlusNormal"/>
        <w:widowControl/>
        <w:ind w:firstLine="540"/>
        <w:jc w:val="both"/>
        <w:rPr>
          <w:rFonts w:ascii="Times New Roman" w:hAnsi="Times New Roman" w:cs="Times New Roman"/>
          <w:sz w:val="24"/>
          <w:szCs w:val="24"/>
        </w:rPr>
      </w:pPr>
      <w:r w:rsidRPr="005B7FF0">
        <w:rPr>
          <w:rFonts w:ascii="Times New Roman" w:hAnsi="Times New Roman" w:cs="Times New Roman"/>
          <w:sz w:val="24"/>
          <w:szCs w:val="24"/>
        </w:rPr>
        <w:t>5.2. При изменении нормативных затрат на оказание муниципальной услуги и нормативных затрат на содержание имущества объем субсидии, предоставляемой на финансовое обеспечение выполнения муниципального задания в течение срока его выполнения, не уменьшается без соответствующего изменения муниципального задания.</w:t>
      </w:r>
    </w:p>
    <w:p w:rsidR="00E74C07" w:rsidRPr="005B7FF0" w:rsidRDefault="00E74C07" w:rsidP="00E74C07">
      <w:pPr>
        <w:pStyle w:val="ConsPlusNormal"/>
        <w:widowControl/>
        <w:ind w:firstLine="540"/>
        <w:jc w:val="both"/>
        <w:rPr>
          <w:rFonts w:ascii="Times New Roman" w:hAnsi="Times New Roman" w:cs="Times New Roman"/>
          <w:sz w:val="24"/>
          <w:szCs w:val="24"/>
        </w:rPr>
      </w:pPr>
    </w:p>
    <w:p w:rsidR="00E74C07" w:rsidRPr="005B7FF0" w:rsidRDefault="00E74C07" w:rsidP="00E74C07">
      <w:pPr>
        <w:pStyle w:val="ConsPlusNormal"/>
        <w:widowControl/>
        <w:ind w:firstLine="540"/>
        <w:jc w:val="both"/>
        <w:rPr>
          <w:rFonts w:ascii="Times New Roman" w:hAnsi="Times New Roman" w:cs="Times New Roman"/>
          <w:sz w:val="24"/>
          <w:szCs w:val="24"/>
        </w:rPr>
      </w:pPr>
    </w:p>
    <w:p w:rsidR="00E74C07" w:rsidRPr="005B7FF0" w:rsidRDefault="00E74C07" w:rsidP="00E74C07">
      <w:pPr>
        <w:pStyle w:val="ConsPlusNormal"/>
        <w:widowControl/>
        <w:ind w:firstLine="540"/>
        <w:jc w:val="both"/>
        <w:rPr>
          <w:rFonts w:ascii="Times New Roman" w:hAnsi="Times New Roman" w:cs="Times New Roman"/>
          <w:sz w:val="24"/>
          <w:szCs w:val="24"/>
        </w:rPr>
      </w:pPr>
    </w:p>
    <w:p w:rsidR="00E74C07" w:rsidRDefault="00E74C07" w:rsidP="00E74C07">
      <w:pPr>
        <w:pStyle w:val="ConsPlusNormal"/>
        <w:widowControl/>
        <w:ind w:firstLine="540"/>
        <w:jc w:val="both"/>
        <w:rPr>
          <w:rFonts w:ascii="Times New Roman" w:hAnsi="Times New Roman" w:cs="Times New Roman"/>
          <w:sz w:val="24"/>
          <w:szCs w:val="24"/>
        </w:rPr>
      </w:pPr>
    </w:p>
    <w:p w:rsidR="00412FE6" w:rsidRDefault="00412FE6" w:rsidP="00E74C07">
      <w:pPr>
        <w:pStyle w:val="ConsPlusNormal"/>
        <w:widowControl/>
        <w:ind w:firstLine="540"/>
        <w:jc w:val="both"/>
        <w:rPr>
          <w:rFonts w:ascii="Times New Roman" w:hAnsi="Times New Roman" w:cs="Times New Roman"/>
          <w:sz w:val="24"/>
          <w:szCs w:val="24"/>
        </w:rPr>
      </w:pPr>
    </w:p>
    <w:p w:rsidR="00412FE6" w:rsidRDefault="00412FE6" w:rsidP="00E74C07">
      <w:pPr>
        <w:pStyle w:val="ConsPlusNormal"/>
        <w:widowControl/>
        <w:ind w:firstLine="540"/>
        <w:jc w:val="both"/>
        <w:rPr>
          <w:rFonts w:ascii="Times New Roman" w:hAnsi="Times New Roman" w:cs="Times New Roman"/>
          <w:sz w:val="24"/>
          <w:szCs w:val="24"/>
        </w:rPr>
      </w:pPr>
    </w:p>
    <w:p w:rsidR="00412FE6" w:rsidRDefault="00412FE6" w:rsidP="00E74C07">
      <w:pPr>
        <w:pStyle w:val="ConsPlusNormal"/>
        <w:widowControl/>
        <w:ind w:firstLine="540"/>
        <w:jc w:val="both"/>
        <w:rPr>
          <w:rFonts w:ascii="Times New Roman" w:hAnsi="Times New Roman" w:cs="Times New Roman"/>
          <w:sz w:val="24"/>
          <w:szCs w:val="24"/>
        </w:rPr>
      </w:pPr>
    </w:p>
    <w:p w:rsidR="00412FE6" w:rsidRDefault="00412FE6" w:rsidP="00E74C07">
      <w:pPr>
        <w:pStyle w:val="ConsPlusNormal"/>
        <w:widowControl/>
        <w:ind w:firstLine="540"/>
        <w:jc w:val="both"/>
        <w:rPr>
          <w:rFonts w:ascii="Times New Roman" w:hAnsi="Times New Roman" w:cs="Times New Roman"/>
          <w:sz w:val="24"/>
          <w:szCs w:val="24"/>
        </w:rPr>
      </w:pPr>
    </w:p>
    <w:p w:rsidR="00412FE6" w:rsidRDefault="00412FE6" w:rsidP="00E74C07">
      <w:pPr>
        <w:pStyle w:val="ConsPlusNormal"/>
        <w:widowControl/>
        <w:ind w:firstLine="540"/>
        <w:jc w:val="both"/>
        <w:rPr>
          <w:rFonts w:ascii="Times New Roman" w:hAnsi="Times New Roman" w:cs="Times New Roman"/>
          <w:sz w:val="24"/>
          <w:szCs w:val="24"/>
        </w:rPr>
      </w:pPr>
    </w:p>
    <w:p w:rsidR="00412FE6" w:rsidRDefault="00412FE6" w:rsidP="00E74C07">
      <w:pPr>
        <w:pStyle w:val="ConsPlusNormal"/>
        <w:widowControl/>
        <w:ind w:firstLine="540"/>
        <w:jc w:val="both"/>
        <w:rPr>
          <w:rFonts w:ascii="Times New Roman" w:hAnsi="Times New Roman" w:cs="Times New Roman"/>
          <w:sz w:val="24"/>
          <w:szCs w:val="24"/>
        </w:rPr>
      </w:pPr>
    </w:p>
    <w:p w:rsidR="00412FE6" w:rsidRDefault="00412FE6" w:rsidP="00E74C07">
      <w:pPr>
        <w:pStyle w:val="ConsPlusNormal"/>
        <w:widowControl/>
        <w:ind w:firstLine="540"/>
        <w:jc w:val="both"/>
        <w:rPr>
          <w:rFonts w:ascii="Times New Roman" w:hAnsi="Times New Roman" w:cs="Times New Roman"/>
          <w:sz w:val="24"/>
          <w:szCs w:val="24"/>
        </w:rPr>
      </w:pPr>
    </w:p>
    <w:p w:rsidR="00412FE6" w:rsidRDefault="00412FE6" w:rsidP="00E74C07">
      <w:pPr>
        <w:pStyle w:val="ConsPlusNormal"/>
        <w:widowControl/>
        <w:ind w:firstLine="540"/>
        <w:jc w:val="both"/>
        <w:rPr>
          <w:rFonts w:ascii="Times New Roman" w:hAnsi="Times New Roman" w:cs="Times New Roman"/>
          <w:sz w:val="24"/>
          <w:szCs w:val="24"/>
        </w:rPr>
      </w:pPr>
    </w:p>
    <w:p w:rsidR="00412FE6" w:rsidRDefault="00412FE6" w:rsidP="00E74C07">
      <w:pPr>
        <w:pStyle w:val="ConsPlusNormal"/>
        <w:widowControl/>
        <w:ind w:firstLine="540"/>
        <w:jc w:val="both"/>
        <w:rPr>
          <w:rFonts w:ascii="Times New Roman" w:hAnsi="Times New Roman" w:cs="Times New Roman"/>
          <w:sz w:val="24"/>
          <w:szCs w:val="24"/>
        </w:rPr>
      </w:pPr>
    </w:p>
    <w:p w:rsidR="00412FE6" w:rsidRDefault="00412FE6" w:rsidP="00E74C07">
      <w:pPr>
        <w:pStyle w:val="ConsPlusNormal"/>
        <w:widowControl/>
        <w:ind w:firstLine="540"/>
        <w:jc w:val="both"/>
        <w:rPr>
          <w:rFonts w:ascii="Times New Roman" w:hAnsi="Times New Roman" w:cs="Times New Roman"/>
          <w:sz w:val="24"/>
          <w:szCs w:val="24"/>
        </w:rPr>
      </w:pPr>
    </w:p>
    <w:p w:rsidR="00412FE6" w:rsidRDefault="00412FE6" w:rsidP="00E74C07">
      <w:pPr>
        <w:pStyle w:val="ConsPlusNormal"/>
        <w:widowControl/>
        <w:ind w:firstLine="540"/>
        <w:jc w:val="both"/>
        <w:rPr>
          <w:rFonts w:ascii="Times New Roman" w:hAnsi="Times New Roman" w:cs="Times New Roman"/>
          <w:sz w:val="24"/>
          <w:szCs w:val="24"/>
        </w:rPr>
      </w:pPr>
    </w:p>
    <w:p w:rsidR="00E74C07" w:rsidRPr="005B7FF0" w:rsidRDefault="00E74C07" w:rsidP="00B85504">
      <w:pPr>
        <w:pStyle w:val="ConsPlusNormal"/>
        <w:widowControl/>
        <w:ind w:firstLine="0"/>
        <w:jc w:val="both"/>
        <w:rPr>
          <w:rFonts w:ascii="Times New Roman" w:hAnsi="Times New Roman" w:cs="Times New Roman"/>
          <w:sz w:val="24"/>
          <w:szCs w:val="24"/>
        </w:rPr>
      </w:pPr>
    </w:p>
    <w:sectPr w:rsidR="00E74C07" w:rsidRPr="005B7FF0" w:rsidSect="00865680">
      <w:pgSz w:w="11905" w:h="16838" w:code="9"/>
      <w:pgMar w:top="794" w:right="1259" w:bottom="73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C07"/>
    <w:rsid w:val="0000110A"/>
    <w:rsid w:val="00025357"/>
    <w:rsid w:val="0003034F"/>
    <w:rsid w:val="00040818"/>
    <w:rsid w:val="0004229B"/>
    <w:rsid w:val="00051358"/>
    <w:rsid w:val="00051ECB"/>
    <w:rsid w:val="000619B3"/>
    <w:rsid w:val="00067FAC"/>
    <w:rsid w:val="00080881"/>
    <w:rsid w:val="00084D8E"/>
    <w:rsid w:val="000861EB"/>
    <w:rsid w:val="000867AE"/>
    <w:rsid w:val="000868BA"/>
    <w:rsid w:val="000920EA"/>
    <w:rsid w:val="000935D4"/>
    <w:rsid w:val="00095505"/>
    <w:rsid w:val="000A005A"/>
    <w:rsid w:val="000A3F67"/>
    <w:rsid w:val="000B0644"/>
    <w:rsid w:val="000B4ED2"/>
    <w:rsid w:val="000B54BF"/>
    <w:rsid w:val="000B598F"/>
    <w:rsid w:val="000C01F0"/>
    <w:rsid w:val="000F0B91"/>
    <w:rsid w:val="000F208D"/>
    <w:rsid w:val="0010215A"/>
    <w:rsid w:val="00103BFB"/>
    <w:rsid w:val="00106D0E"/>
    <w:rsid w:val="00113DDE"/>
    <w:rsid w:val="00115963"/>
    <w:rsid w:val="00124613"/>
    <w:rsid w:val="001248EC"/>
    <w:rsid w:val="0013546F"/>
    <w:rsid w:val="00137B1A"/>
    <w:rsid w:val="00141331"/>
    <w:rsid w:val="001428DE"/>
    <w:rsid w:val="00145546"/>
    <w:rsid w:val="00155059"/>
    <w:rsid w:val="001616F5"/>
    <w:rsid w:val="001620E0"/>
    <w:rsid w:val="00163996"/>
    <w:rsid w:val="00163C30"/>
    <w:rsid w:val="00171789"/>
    <w:rsid w:val="0017496D"/>
    <w:rsid w:val="0018711A"/>
    <w:rsid w:val="00191FB8"/>
    <w:rsid w:val="00194127"/>
    <w:rsid w:val="00195646"/>
    <w:rsid w:val="00195B96"/>
    <w:rsid w:val="001A0BFE"/>
    <w:rsid w:val="001A1FB1"/>
    <w:rsid w:val="001B17BC"/>
    <w:rsid w:val="001B3F80"/>
    <w:rsid w:val="001B62B9"/>
    <w:rsid w:val="001D08B1"/>
    <w:rsid w:val="001D2F06"/>
    <w:rsid w:val="001D5295"/>
    <w:rsid w:val="001D565E"/>
    <w:rsid w:val="001D7CA4"/>
    <w:rsid w:val="001E1C20"/>
    <w:rsid w:val="001F0A29"/>
    <w:rsid w:val="001F4767"/>
    <w:rsid w:val="001F5A80"/>
    <w:rsid w:val="001F73F4"/>
    <w:rsid w:val="00200186"/>
    <w:rsid w:val="00213CD5"/>
    <w:rsid w:val="0021698A"/>
    <w:rsid w:val="002179D0"/>
    <w:rsid w:val="002317EA"/>
    <w:rsid w:val="00233E27"/>
    <w:rsid w:val="0023779C"/>
    <w:rsid w:val="002412CD"/>
    <w:rsid w:val="002429F9"/>
    <w:rsid w:val="00246EE4"/>
    <w:rsid w:val="00260006"/>
    <w:rsid w:val="00263B94"/>
    <w:rsid w:val="002714C8"/>
    <w:rsid w:val="00276AF0"/>
    <w:rsid w:val="00281930"/>
    <w:rsid w:val="002851DD"/>
    <w:rsid w:val="0029096A"/>
    <w:rsid w:val="00291F21"/>
    <w:rsid w:val="002964B0"/>
    <w:rsid w:val="002A65B3"/>
    <w:rsid w:val="002A7A31"/>
    <w:rsid w:val="002B42F0"/>
    <w:rsid w:val="002B5512"/>
    <w:rsid w:val="002B5601"/>
    <w:rsid w:val="002C3A2D"/>
    <w:rsid w:val="002C42EF"/>
    <w:rsid w:val="002C698C"/>
    <w:rsid w:val="002D4E1B"/>
    <w:rsid w:val="002E0EA9"/>
    <w:rsid w:val="002E4AD7"/>
    <w:rsid w:val="002E568B"/>
    <w:rsid w:val="002E615C"/>
    <w:rsid w:val="002E7493"/>
    <w:rsid w:val="002F3A6F"/>
    <w:rsid w:val="00300108"/>
    <w:rsid w:val="00301D5A"/>
    <w:rsid w:val="0030622B"/>
    <w:rsid w:val="003104AE"/>
    <w:rsid w:val="003126B4"/>
    <w:rsid w:val="00317688"/>
    <w:rsid w:val="00325350"/>
    <w:rsid w:val="0032536A"/>
    <w:rsid w:val="003261F0"/>
    <w:rsid w:val="00332AA4"/>
    <w:rsid w:val="00335608"/>
    <w:rsid w:val="00336EB0"/>
    <w:rsid w:val="00345FEF"/>
    <w:rsid w:val="00356FE5"/>
    <w:rsid w:val="00366211"/>
    <w:rsid w:val="0036724B"/>
    <w:rsid w:val="0038206B"/>
    <w:rsid w:val="0038488F"/>
    <w:rsid w:val="00385A3C"/>
    <w:rsid w:val="003861A1"/>
    <w:rsid w:val="003861B4"/>
    <w:rsid w:val="003875E8"/>
    <w:rsid w:val="00393E59"/>
    <w:rsid w:val="00395961"/>
    <w:rsid w:val="003A1AF1"/>
    <w:rsid w:val="003A2D68"/>
    <w:rsid w:val="003A57C1"/>
    <w:rsid w:val="003B6A8D"/>
    <w:rsid w:val="003C278A"/>
    <w:rsid w:val="003D078B"/>
    <w:rsid w:val="003D3969"/>
    <w:rsid w:val="003E0EBB"/>
    <w:rsid w:val="003E3FFA"/>
    <w:rsid w:val="003E4E73"/>
    <w:rsid w:val="003F05C2"/>
    <w:rsid w:val="003F6ECE"/>
    <w:rsid w:val="004125D7"/>
    <w:rsid w:val="00412FE6"/>
    <w:rsid w:val="004144A5"/>
    <w:rsid w:val="00414E00"/>
    <w:rsid w:val="00416256"/>
    <w:rsid w:val="004231CE"/>
    <w:rsid w:val="00424614"/>
    <w:rsid w:val="00426C02"/>
    <w:rsid w:val="00431692"/>
    <w:rsid w:val="004317EA"/>
    <w:rsid w:val="00441A65"/>
    <w:rsid w:val="0044338C"/>
    <w:rsid w:val="00446A99"/>
    <w:rsid w:val="004471CB"/>
    <w:rsid w:val="00450E13"/>
    <w:rsid w:val="00451076"/>
    <w:rsid w:val="004612DF"/>
    <w:rsid w:val="00466E3F"/>
    <w:rsid w:val="00470DF4"/>
    <w:rsid w:val="00475EF9"/>
    <w:rsid w:val="00477D24"/>
    <w:rsid w:val="004834D4"/>
    <w:rsid w:val="00486C7F"/>
    <w:rsid w:val="00491DE8"/>
    <w:rsid w:val="00497CE6"/>
    <w:rsid w:val="004A3CF3"/>
    <w:rsid w:val="004B3198"/>
    <w:rsid w:val="004B4945"/>
    <w:rsid w:val="004C0510"/>
    <w:rsid w:val="004C2B25"/>
    <w:rsid w:val="004D2B65"/>
    <w:rsid w:val="004E0105"/>
    <w:rsid w:val="004E5944"/>
    <w:rsid w:val="004F1256"/>
    <w:rsid w:val="004F6F4B"/>
    <w:rsid w:val="005241A3"/>
    <w:rsid w:val="00531373"/>
    <w:rsid w:val="00533B74"/>
    <w:rsid w:val="00537538"/>
    <w:rsid w:val="00537B95"/>
    <w:rsid w:val="00540D5C"/>
    <w:rsid w:val="00542FD8"/>
    <w:rsid w:val="005543CE"/>
    <w:rsid w:val="00560522"/>
    <w:rsid w:val="0056189C"/>
    <w:rsid w:val="00582493"/>
    <w:rsid w:val="005844FC"/>
    <w:rsid w:val="00593E1C"/>
    <w:rsid w:val="00594B4A"/>
    <w:rsid w:val="005A0101"/>
    <w:rsid w:val="005A3BBF"/>
    <w:rsid w:val="005B3999"/>
    <w:rsid w:val="005B4B62"/>
    <w:rsid w:val="005B735A"/>
    <w:rsid w:val="005C4641"/>
    <w:rsid w:val="005C5665"/>
    <w:rsid w:val="005E16DF"/>
    <w:rsid w:val="005F7803"/>
    <w:rsid w:val="00613DDB"/>
    <w:rsid w:val="0062735F"/>
    <w:rsid w:val="00627674"/>
    <w:rsid w:val="00630A21"/>
    <w:rsid w:val="006409BC"/>
    <w:rsid w:val="00644CB4"/>
    <w:rsid w:val="00647CFB"/>
    <w:rsid w:val="006505C3"/>
    <w:rsid w:val="006946C1"/>
    <w:rsid w:val="006A00FA"/>
    <w:rsid w:val="006A1D44"/>
    <w:rsid w:val="006A2A5D"/>
    <w:rsid w:val="006A689C"/>
    <w:rsid w:val="006B19E1"/>
    <w:rsid w:val="006B6808"/>
    <w:rsid w:val="006B7A25"/>
    <w:rsid w:val="006D0135"/>
    <w:rsid w:val="006D1472"/>
    <w:rsid w:val="006D5864"/>
    <w:rsid w:val="006D5FBA"/>
    <w:rsid w:val="006E4E4F"/>
    <w:rsid w:val="00700490"/>
    <w:rsid w:val="00705DDB"/>
    <w:rsid w:val="007102DF"/>
    <w:rsid w:val="00711E91"/>
    <w:rsid w:val="0071669A"/>
    <w:rsid w:val="00722448"/>
    <w:rsid w:val="0072621A"/>
    <w:rsid w:val="00733B9C"/>
    <w:rsid w:val="00734B5F"/>
    <w:rsid w:val="00740C14"/>
    <w:rsid w:val="007436E8"/>
    <w:rsid w:val="00743ED6"/>
    <w:rsid w:val="00744B60"/>
    <w:rsid w:val="00744F48"/>
    <w:rsid w:val="00762E16"/>
    <w:rsid w:val="00776980"/>
    <w:rsid w:val="00776BC8"/>
    <w:rsid w:val="007916E2"/>
    <w:rsid w:val="0079245F"/>
    <w:rsid w:val="007A70ED"/>
    <w:rsid w:val="007B28D4"/>
    <w:rsid w:val="007C268D"/>
    <w:rsid w:val="007C61F2"/>
    <w:rsid w:val="007C6710"/>
    <w:rsid w:val="007D5D31"/>
    <w:rsid w:val="007E0BD3"/>
    <w:rsid w:val="007E14B0"/>
    <w:rsid w:val="007E2359"/>
    <w:rsid w:val="007E42DE"/>
    <w:rsid w:val="007E6C26"/>
    <w:rsid w:val="007F0D23"/>
    <w:rsid w:val="007F2188"/>
    <w:rsid w:val="00815711"/>
    <w:rsid w:val="00832663"/>
    <w:rsid w:val="00844D27"/>
    <w:rsid w:val="00846463"/>
    <w:rsid w:val="00854222"/>
    <w:rsid w:val="008651B1"/>
    <w:rsid w:val="00865680"/>
    <w:rsid w:val="00865F40"/>
    <w:rsid w:val="00867F87"/>
    <w:rsid w:val="00874E24"/>
    <w:rsid w:val="00876DD5"/>
    <w:rsid w:val="00883187"/>
    <w:rsid w:val="00887634"/>
    <w:rsid w:val="00893026"/>
    <w:rsid w:val="00895DC6"/>
    <w:rsid w:val="008A0F9D"/>
    <w:rsid w:val="008A2914"/>
    <w:rsid w:val="008A2C64"/>
    <w:rsid w:val="008A70DA"/>
    <w:rsid w:val="008B5B52"/>
    <w:rsid w:val="008B5B78"/>
    <w:rsid w:val="008D0409"/>
    <w:rsid w:val="008D0ABD"/>
    <w:rsid w:val="008D7935"/>
    <w:rsid w:val="008E1FB3"/>
    <w:rsid w:val="008E4FF1"/>
    <w:rsid w:val="008E580C"/>
    <w:rsid w:val="008F23F2"/>
    <w:rsid w:val="008F2AEF"/>
    <w:rsid w:val="008F2E08"/>
    <w:rsid w:val="00913C72"/>
    <w:rsid w:val="009175C3"/>
    <w:rsid w:val="00917F13"/>
    <w:rsid w:val="00920B42"/>
    <w:rsid w:val="00922AD9"/>
    <w:rsid w:val="009312B1"/>
    <w:rsid w:val="00934A4E"/>
    <w:rsid w:val="00940120"/>
    <w:rsid w:val="0094483F"/>
    <w:rsid w:val="00957C11"/>
    <w:rsid w:val="00963EAF"/>
    <w:rsid w:val="00975E59"/>
    <w:rsid w:val="00977287"/>
    <w:rsid w:val="009772CF"/>
    <w:rsid w:val="00992F22"/>
    <w:rsid w:val="009A0894"/>
    <w:rsid w:val="009C06F4"/>
    <w:rsid w:val="009D0C23"/>
    <w:rsid w:val="009D3A7B"/>
    <w:rsid w:val="009D56A3"/>
    <w:rsid w:val="009E15BD"/>
    <w:rsid w:val="009E2356"/>
    <w:rsid w:val="009E2608"/>
    <w:rsid w:val="009F3264"/>
    <w:rsid w:val="009F7BD7"/>
    <w:rsid w:val="00A021D4"/>
    <w:rsid w:val="00A107EA"/>
    <w:rsid w:val="00A214F6"/>
    <w:rsid w:val="00A22A95"/>
    <w:rsid w:val="00A25D56"/>
    <w:rsid w:val="00A362BC"/>
    <w:rsid w:val="00A46885"/>
    <w:rsid w:val="00A46E03"/>
    <w:rsid w:val="00A57E5A"/>
    <w:rsid w:val="00A66188"/>
    <w:rsid w:val="00A7409E"/>
    <w:rsid w:val="00A74F90"/>
    <w:rsid w:val="00A76D15"/>
    <w:rsid w:val="00A84C33"/>
    <w:rsid w:val="00A87D3A"/>
    <w:rsid w:val="00A92353"/>
    <w:rsid w:val="00A92DBE"/>
    <w:rsid w:val="00AA45B9"/>
    <w:rsid w:val="00AA57BA"/>
    <w:rsid w:val="00AA6975"/>
    <w:rsid w:val="00AB0A73"/>
    <w:rsid w:val="00AB33FB"/>
    <w:rsid w:val="00AC0ADD"/>
    <w:rsid w:val="00AC4846"/>
    <w:rsid w:val="00AC647E"/>
    <w:rsid w:val="00AC6EB1"/>
    <w:rsid w:val="00AD3311"/>
    <w:rsid w:val="00AE06E2"/>
    <w:rsid w:val="00AE3292"/>
    <w:rsid w:val="00AE4A4D"/>
    <w:rsid w:val="00AE753E"/>
    <w:rsid w:val="00AF53F9"/>
    <w:rsid w:val="00AF7811"/>
    <w:rsid w:val="00B01E44"/>
    <w:rsid w:val="00B110C4"/>
    <w:rsid w:val="00B11491"/>
    <w:rsid w:val="00B14378"/>
    <w:rsid w:val="00B20227"/>
    <w:rsid w:val="00B26095"/>
    <w:rsid w:val="00B26371"/>
    <w:rsid w:val="00B26B61"/>
    <w:rsid w:val="00B307F7"/>
    <w:rsid w:val="00B3243D"/>
    <w:rsid w:val="00B32DEF"/>
    <w:rsid w:val="00B5046B"/>
    <w:rsid w:val="00B5444F"/>
    <w:rsid w:val="00B548E6"/>
    <w:rsid w:val="00B54F7D"/>
    <w:rsid w:val="00B72F3E"/>
    <w:rsid w:val="00B77118"/>
    <w:rsid w:val="00B85504"/>
    <w:rsid w:val="00B927C8"/>
    <w:rsid w:val="00BA257B"/>
    <w:rsid w:val="00BA2FF2"/>
    <w:rsid w:val="00BA45A2"/>
    <w:rsid w:val="00BA5C85"/>
    <w:rsid w:val="00BA5EBE"/>
    <w:rsid w:val="00BA6ABC"/>
    <w:rsid w:val="00BB5689"/>
    <w:rsid w:val="00BC0DAA"/>
    <w:rsid w:val="00BC26D8"/>
    <w:rsid w:val="00BC6167"/>
    <w:rsid w:val="00BD03F8"/>
    <w:rsid w:val="00BD31D4"/>
    <w:rsid w:val="00BD5BB4"/>
    <w:rsid w:val="00BE34CC"/>
    <w:rsid w:val="00BE72C5"/>
    <w:rsid w:val="00BE7A2F"/>
    <w:rsid w:val="00BF2F5B"/>
    <w:rsid w:val="00C00400"/>
    <w:rsid w:val="00C049D4"/>
    <w:rsid w:val="00C11AFB"/>
    <w:rsid w:val="00C13F08"/>
    <w:rsid w:val="00C17FD6"/>
    <w:rsid w:val="00C20159"/>
    <w:rsid w:val="00C21532"/>
    <w:rsid w:val="00C23B29"/>
    <w:rsid w:val="00C2720D"/>
    <w:rsid w:val="00C32467"/>
    <w:rsid w:val="00C343E6"/>
    <w:rsid w:val="00C35ACC"/>
    <w:rsid w:val="00C41DF3"/>
    <w:rsid w:val="00C43184"/>
    <w:rsid w:val="00C4341E"/>
    <w:rsid w:val="00C43A7C"/>
    <w:rsid w:val="00C47F98"/>
    <w:rsid w:val="00C773A9"/>
    <w:rsid w:val="00C80ACA"/>
    <w:rsid w:val="00C85EA1"/>
    <w:rsid w:val="00C91A6D"/>
    <w:rsid w:val="00CA2A33"/>
    <w:rsid w:val="00CA4CB0"/>
    <w:rsid w:val="00CA52EE"/>
    <w:rsid w:val="00CA7BE0"/>
    <w:rsid w:val="00CB03CD"/>
    <w:rsid w:val="00CB57E3"/>
    <w:rsid w:val="00CB6EBA"/>
    <w:rsid w:val="00CB70BA"/>
    <w:rsid w:val="00CC470E"/>
    <w:rsid w:val="00CC566B"/>
    <w:rsid w:val="00CC7938"/>
    <w:rsid w:val="00CC79ED"/>
    <w:rsid w:val="00CD186F"/>
    <w:rsid w:val="00CE06A6"/>
    <w:rsid w:val="00CE4434"/>
    <w:rsid w:val="00CE52B0"/>
    <w:rsid w:val="00CF6D4B"/>
    <w:rsid w:val="00CF79FA"/>
    <w:rsid w:val="00D04A34"/>
    <w:rsid w:val="00D04E25"/>
    <w:rsid w:val="00D0532C"/>
    <w:rsid w:val="00D06AD4"/>
    <w:rsid w:val="00D274E2"/>
    <w:rsid w:val="00D355CB"/>
    <w:rsid w:val="00D40793"/>
    <w:rsid w:val="00D44E6C"/>
    <w:rsid w:val="00D46C1F"/>
    <w:rsid w:val="00D475C9"/>
    <w:rsid w:val="00D6196D"/>
    <w:rsid w:val="00D65172"/>
    <w:rsid w:val="00D66C02"/>
    <w:rsid w:val="00D70E32"/>
    <w:rsid w:val="00D75A5D"/>
    <w:rsid w:val="00D75B44"/>
    <w:rsid w:val="00D76D10"/>
    <w:rsid w:val="00D810CE"/>
    <w:rsid w:val="00D84C65"/>
    <w:rsid w:val="00D85F86"/>
    <w:rsid w:val="00D933B6"/>
    <w:rsid w:val="00D97CA7"/>
    <w:rsid w:val="00DA1038"/>
    <w:rsid w:val="00DA10AB"/>
    <w:rsid w:val="00DB2F6B"/>
    <w:rsid w:val="00DC189F"/>
    <w:rsid w:val="00DC3EB2"/>
    <w:rsid w:val="00DD1C03"/>
    <w:rsid w:val="00DD74DF"/>
    <w:rsid w:val="00DE1716"/>
    <w:rsid w:val="00DE27AE"/>
    <w:rsid w:val="00DE3671"/>
    <w:rsid w:val="00DE554A"/>
    <w:rsid w:val="00DF6BFA"/>
    <w:rsid w:val="00E00EB8"/>
    <w:rsid w:val="00E0185D"/>
    <w:rsid w:val="00E053AB"/>
    <w:rsid w:val="00E12D7E"/>
    <w:rsid w:val="00E13E51"/>
    <w:rsid w:val="00E17D47"/>
    <w:rsid w:val="00E2211E"/>
    <w:rsid w:val="00E223B4"/>
    <w:rsid w:val="00E23453"/>
    <w:rsid w:val="00E26CC3"/>
    <w:rsid w:val="00E32B2F"/>
    <w:rsid w:val="00E350FF"/>
    <w:rsid w:val="00E3549D"/>
    <w:rsid w:val="00E365C8"/>
    <w:rsid w:val="00E36706"/>
    <w:rsid w:val="00E36833"/>
    <w:rsid w:val="00E36950"/>
    <w:rsid w:val="00E37333"/>
    <w:rsid w:val="00E43E3C"/>
    <w:rsid w:val="00E50CC9"/>
    <w:rsid w:val="00E5696D"/>
    <w:rsid w:val="00E60DF4"/>
    <w:rsid w:val="00E65EA3"/>
    <w:rsid w:val="00E67345"/>
    <w:rsid w:val="00E73AB5"/>
    <w:rsid w:val="00E74C07"/>
    <w:rsid w:val="00E753B1"/>
    <w:rsid w:val="00E771F9"/>
    <w:rsid w:val="00E81655"/>
    <w:rsid w:val="00E836BB"/>
    <w:rsid w:val="00E83E2D"/>
    <w:rsid w:val="00E84C97"/>
    <w:rsid w:val="00E87F00"/>
    <w:rsid w:val="00E92E28"/>
    <w:rsid w:val="00E946E8"/>
    <w:rsid w:val="00E95801"/>
    <w:rsid w:val="00E97185"/>
    <w:rsid w:val="00EA2C3A"/>
    <w:rsid w:val="00EA7DF8"/>
    <w:rsid w:val="00EB1C04"/>
    <w:rsid w:val="00EB3371"/>
    <w:rsid w:val="00EB53FD"/>
    <w:rsid w:val="00EC01F3"/>
    <w:rsid w:val="00EC139D"/>
    <w:rsid w:val="00EC1E72"/>
    <w:rsid w:val="00EC4122"/>
    <w:rsid w:val="00EC48B9"/>
    <w:rsid w:val="00ED2728"/>
    <w:rsid w:val="00ED4148"/>
    <w:rsid w:val="00ED6688"/>
    <w:rsid w:val="00EE0ECE"/>
    <w:rsid w:val="00EF1955"/>
    <w:rsid w:val="00EF471A"/>
    <w:rsid w:val="00EF6BE2"/>
    <w:rsid w:val="00EF78FE"/>
    <w:rsid w:val="00EF7A39"/>
    <w:rsid w:val="00F0698C"/>
    <w:rsid w:val="00F10933"/>
    <w:rsid w:val="00F14247"/>
    <w:rsid w:val="00F20675"/>
    <w:rsid w:val="00F255E1"/>
    <w:rsid w:val="00F25C4E"/>
    <w:rsid w:val="00F25E3C"/>
    <w:rsid w:val="00F31A1D"/>
    <w:rsid w:val="00F339F8"/>
    <w:rsid w:val="00F34A9D"/>
    <w:rsid w:val="00F3559D"/>
    <w:rsid w:val="00F360F9"/>
    <w:rsid w:val="00F42189"/>
    <w:rsid w:val="00F476E8"/>
    <w:rsid w:val="00F47FC3"/>
    <w:rsid w:val="00F56CDB"/>
    <w:rsid w:val="00F57F58"/>
    <w:rsid w:val="00F673E9"/>
    <w:rsid w:val="00F74818"/>
    <w:rsid w:val="00F770C3"/>
    <w:rsid w:val="00FA4088"/>
    <w:rsid w:val="00FA75F5"/>
    <w:rsid w:val="00FB36DD"/>
    <w:rsid w:val="00FB45D6"/>
    <w:rsid w:val="00FC6060"/>
    <w:rsid w:val="00FC77AF"/>
    <w:rsid w:val="00FD2D7A"/>
    <w:rsid w:val="00FD2F89"/>
    <w:rsid w:val="00FD4159"/>
    <w:rsid w:val="00FD7CC7"/>
    <w:rsid w:val="00FE303F"/>
    <w:rsid w:val="00FF4774"/>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4C07"/>
    <w:pPr>
      <w:spacing w:after="0" w:line="240" w:lineRule="auto"/>
    </w:pPr>
    <w:rPr>
      <w:rFonts w:eastAsiaTheme="minorEastAsia"/>
      <w:lang w:eastAsia="ru-RU"/>
    </w:rPr>
  </w:style>
  <w:style w:type="paragraph" w:customStyle="1" w:styleId="ConsPlusNormal">
    <w:name w:val="ConsPlusNormal"/>
    <w:rsid w:val="00E74C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4C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C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
    <w:name w:val="Обычный2"/>
    <w:rsid w:val="000A3F67"/>
    <w:pPr>
      <w:spacing w:after="0" w:line="240" w:lineRule="auto"/>
    </w:pPr>
    <w:rPr>
      <w:rFonts w:ascii="Times New Roman" w:eastAsia="Times New Roman" w:hAnsi="Times New Roman" w:cs="Times New Roman"/>
      <w:sz w:val="28"/>
      <w:szCs w:val="20"/>
      <w:lang w:eastAsia="ru-RU"/>
    </w:rPr>
  </w:style>
  <w:style w:type="paragraph" w:customStyle="1" w:styleId="20">
    <w:name w:val="Основной текст2"/>
    <w:basedOn w:val="2"/>
    <w:rsid w:val="000A3F67"/>
    <w:pPr>
      <w:spacing w:line="360" w:lineRule="exact"/>
      <w:jc w:val="center"/>
    </w:pPr>
    <w:rPr>
      <w:b/>
      <w:spacing w:val="25"/>
      <w:sz w:val="22"/>
    </w:rPr>
  </w:style>
  <w:style w:type="character" w:customStyle="1" w:styleId="21">
    <w:name w:val="Гиперссылка2"/>
    <w:basedOn w:val="a0"/>
    <w:rsid w:val="000A3F67"/>
    <w:rPr>
      <w:color w:val="0000FF"/>
      <w:u w:val="single"/>
    </w:rPr>
  </w:style>
  <w:style w:type="paragraph" w:styleId="a4">
    <w:name w:val="Balloon Text"/>
    <w:basedOn w:val="a"/>
    <w:link w:val="a5"/>
    <w:uiPriority w:val="99"/>
    <w:semiHidden/>
    <w:unhideWhenUsed/>
    <w:rsid w:val="000A3F67"/>
    <w:rPr>
      <w:rFonts w:ascii="Tahoma" w:hAnsi="Tahoma" w:cs="Tahoma"/>
      <w:sz w:val="16"/>
      <w:szCs w:val="16"/>
    </w:rPr>
  </w:style>
  <w:style w:type="character" w:customStyle="1" w:styleId="a5">
    <w:name w:val="Текст выноски Знак"/>
    <w:basedOn w:val="a0"/>
    <w:link w:val="a4"/>
    <w:uiPriority w:val="99"/>
    <w:semiHidden/>
    <w:rsid w:val="000A3F67"/>
    <w:rPr>
      <w:rFonts w:ascii="Tahoma" w:eastAsia="Times New Roman" w:hAnsi="Tahoma" w:cs="Tahoma"/>
      <w:sz w:val="16"/>
      <w:szCs w:val="16"/>
      <w:lang w:eastAsia="ru-RU"/>
    </w:rPr>
  </w:style>
  <w:style w:type="paragraph" w:customStyle="1" w:styleId="ConsPlusCell">
    <w:name w:val="ConsPlusCell"/>
    <w:rsid w:val="000A3F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Знак Знак Знак"/>
    <w:basedOn w:val="a"/>
    <w:rsid w:val="000A3F67"/>
    <w:pPr>
      <w:spacing w:after="160" w:line="240" w:lineRule="exact"/>
    </w:pPr>
    <w:rPr>
      <w:rFonts w:ascii="Verdana" w:eastAsia="MS Mincho" w:hAnsi="Verdana" w:cs="Verdana"/>
      <w:sz w:val="20"/>
      <w:szCs w:val="20"/>
      <w:lang w:val="en-GB" w:eastAsia="en-US"/>
    </w:rPr>
  </w:style>
  <w:style w:type="table" w:styleId="a7">
    <w:name w:val="Table Grid"/>
    <w:basedOn w:val="a1"/>
    <w:uiPriority w:val="59"/>
    <w:rsid w:val="00EF7A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2012-01-25T10:17:00Z</cp:lastPrinted>
  <dcterms:created xsi:type="dcterms:W3CDTF">2012-01-25T09:38:00Z</dcterms:created>
  <dcterms:modified xsi:type="dcterms:W3CDTF">2013-04-23T06:14:00Z</dcterms:modified>
</cp:coreProperties>
</file>